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9C9B" w14:textId="77777777" w:rsidR="007638D0" w:rsidRPr="007638D0" w:rsidRDefault="007638D0" w:rsidP="00B71FEF">
      <w:pPr>
        <w:spacing w:after="120"/>
        <w:ind w:left="-5"/>
        <w:contextualSpacing/>
        <w:rPr>
          <w:rFonts w:ascii="Calibri" w:hAnsi="Calibri" w:cs="Calibri"/>
          <w:b/>
          <w:lang w:val="es-US"/>
        </w:rPr>
      </w:pPr>
      <w:r w:rsidRPr="007638D0">
        <w:rPr>
          <w:rFonts w:ascii="Calibri" w:hAnsi="Calibri" w:cs="Calibri"/>
          <w:b/>
          <w:lang w:val="es-US"/>
        </w:rPr>
        <w:t>Acceso (acceso.ku.edu)</w:t>
      </w:r>
    </w:p>
    <w:p w14:paraId="022BD8E1" w14:textId="77777777" w:rsidR="007638D0" w:rsidRPr="007638D0" w:rsidRDefault="007638D0" w:rsidP="00B71FEF">
      <w:pPr>
        <w:spacing w:after="120"/>
        <w:ind w:left="-5"/>
        <w:contextualSpacing/>
        <w:rPr>
          <w:rFonts w:ascii="Calibri" w:hAnsi="Calibri" w:cs="Calibri"/>
          <w:lang w:val="es-US"/>
        </w:rPr>
      </w:pPr>
      <w:r>
        <w:rPr>
          <w:rFonts w:ascii="Calibri" w:hAnsi="Calibri" w:cs="Calibri"/>
          <w:lang w:val="es-US"/>
        </w:rPr>
        <w:t>Unidad 1, Voces</w:t>
      </w:r>
    </w:p>
    <w:p w14:paraId="672BD8CC" w14:textId="69EA6F5B" w:rsidR="00DC741A" w:rsidRDefault="001E4E94" w:rsidP="00B7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contextualSpacing/>
        <w:rPr>
          <w:rFonts w:ascii="Calibri" w:hAnsi="Calibri" w:cs="Calibri"/>
          <w:lang w:val="es-ES_tradnl" w:bidi="en-US"/>
        </w:rPr>
      </w:pPr>
      <w:r>
        <w:rPr>
          <w:rFonts w:ascii="Calibri" w:hAnsi="Calibri" w:cs="Calibri"/>
          <w:lang w:val="es-ES_tradnl" w:bidi="en-US"/>
        </w:rPr>
        <w:t>Vanesa Salgado</w:t>
      </w:r>
    </w:p>
    <w:p w14:paraId="61BEF5A9" w14:textId="77777777" w:rsidR="00B71FEF" w:rsidRPr="001E4E94" w:rsidRDefault="00B71FEF" w:rsidP="00B7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contextualSpacing/>
        <w:rPr>
          <w:rFonts w:ascii="Calibri" w:hAnsi="Calibri" w:cs="Calibri"/>
          <w:lang w:val="es-ES_tradnl" w:bidi="en-US"/>
        </w:rPr>
      </w:pPr>
    </w:p>
    <w:p w14:paraId="1828F8A2" w14:textId="77777777" w:rsidR="005239A0" w:rsidRPr="001E4E94" w:rsidRDefault="005239A0" w:rsidP="00B7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contextualSpacing/>
        <w:rPr>
          <w:rFonts w:ascii="Calibri" w:hAnsi="Calibri" w:cs="Calibri"/>
          <w:u w:val="single"/>
          <w:lang w:val="es-ES_tradnl" w:bidi="en-US"/>
        </w:rPr>
      </w:pPr>
      <w:r w:rsidRPr="004C55C3">
        <w:rPr>
          <w:rFonts w:ascii="Calibri" w:hAnsi="Calibri" w:cs="Calibri"/>
          <w:u w:val="single"/>
          <w:lang w:val="es-ES_tradnl" w:bidi="en-US"/>
        </w:rPr>
        <w:t>Pregunta 1:</w:t>
      </w:r>
      <w:r w:rsidR="001E4E94">
        <w:rPr>
          <w:rFonts w:ascii="Calibri" w:hAnsi="Calibri" w:cs="Calibri"/>
          <w:u w:val="single"/>
          <w:lang w:val="es-ES_tradnl" w:bidi="en-US"/>
        </w:rPr>
        <w:t xml:space="preserve"> </w:t>
      </w:r>
    </w:p>
    <w:p w14:paraId="76D72641" w14:textId="295D0F5B" w:rsidR="005239A0" w:rsidRDefault="005239A0" w:rsidP="00B7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contextualSpacing/>
        <w:rPr>
          <w:rFonts w:ascii="Calibri" w:hAnsi="Calibri" w:cs="Calibri"/>
          <w:lang w:val="es-ES_tradnl" w:bidi="en-US"/>
        </w:rPr>
      </w:pPr>
      <w:r w:rsidRPr="004C55C3">
        <w:rPr>
          <w:rFonts w:ascii="Calibri" w:hAnsi="Calibri" w:cs="Calibri"/>
          <w:lang w:val="es-ES_tradnl" w:bidi="en-US"/>
        </w:rPr>
        <w:t xml:space="preserve">Me llamo Vanessa. (este…) Soy de Durango, México. (este…) Nací en un ranchito chiquito, se llama Santa María de Durango. Estoy estudiando periodismo, espero por fin algún día llegar a ser una reportera internacional, quizás. (este…) y soy </w:t>
      </w:r>
      <w:r w:rsidR="001E4E94">
        <w:rPr>
          <w:rFonts w:ascii="Calibri" w:hAnsi="Calibri" w:cs="Calibri"/>
          <w:lang w:val="es-ES_tradnl" w:bidi="en-US"/>
        </w:rPr>
        <w:t>la segunda hija de tres hijos.</w:t>
      </w:r>
    </w:p>
    <w:p w14:paraId="7222E15C" w14:textId="77777777" w:rsidR="00B71FEF" w:rsidRPr="004C55C3" w:rsidRDefault="00B71FEF" w:rsidP="00B7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contextualSpacing/>
        <w:rPr>
          <w:rFonts w:ascii="Calibri" w:hAnsi="Calibri" w:cs="Calibri"/>
          <w:lang w:val="es-ES_tradnl" w:bidi="en-US"/>
        </w:rPr>
      </w:pPr>
    </w:p>
    <w:p w14:paraId="36E38FCA" w14:textId="77777777" w:rsidR="005239A0" w:rsidRPr="001E4E94" w:rsidRDefault="005239A0" w:rsidP="00B7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contextualSpacing/>
        <w:rPr>
          <w:rFonts w:ascii="Calibri" w:hAnsi="Calibri" w:cs="Calibri"/>
          <w:u w:val="single"/>
          <w:lang w:val="es-ES_tradnl" w:bidi="en-US"/>
        </w:rPr>
      </w:pPr>
      <w:r w:rsidRPr="004C55C3">
        <w:rPr>
          <w:rFonts w:ascii="Calibri" w:hAnsi="Calibri" w:cs="Calibri"/>
          <w:u w:val="single"/>
          <w:lang w:val="es-ES_tradnl" w:bidi="en-US"/>
        </w:rPr>
        <w:t>Pregunta 2:</w:t>
      </w:r>
    </w:p>
    <w:p w14:paraId="530FFBBE" w14:textId="279D77AC" w:rsidR="005239A0" w:rsidRDefault="005239A0" w:rsidP="00B7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contextualSpacing/>
        <w:rPr>
          <w:rFonts w:ascii="Calibri" w:hAnsi="Calibri" w:cs="Calibri"/>
          <w:lang w:val="es-ES_tradnl" w:bidi="en-US"/>
        </w:rPr>
      </w:pPr>
      <w:r w:rsidRPr="004C55C3">
        <w:rPr>
          <w:rFonts w:ascii="Calibri" w:hAnsi="Calibri" w:cs="Calibri"/>
          <w:lang w:val="es-ES_tradnl" w:bidi="en-US"/>
        </w:rPr>
        <w:t xml:space="preserve">Hablo español y como mis papás sí saben el inglés y sí lo </w:t>
      </w:r>
      <w:r w:rsidR="009272DE" w:rsidRPr="004C55C3">
        <w:rPr>
          <w:rFonts w:ascii="Calibri" w:hAnsi="Calibri" w:cs="Calibri"/>
          <w:lang w:val="es-ES_tradnl" w:bidi="en-US"/>
        </w:rPr>
        <w:t>entienden,</w:t>
      </w:r>
      <w:r w:rsidRPr="004C55C3">
        <w:rPr>
          <w:rFonts w:ascii="Calibri" w:hAnsi="Calibri" w:cs="Calibri"/>
          <w:lang w:val="es-ES_tradnl" w:bidi="en-US"/>
        </w:rPr>
        <w:t xml:space="preserve"> pero ellos prefieren habl</w:t>
      </w:r>
      <w:r w:rsidR="009272DE" w:rsidRPr="004C55C3">
        <w:rPr>
          <w:rFonts w:ascii="Calibri" w:hAnsi="Calibri" w:cs="Calibri"/>
          <w:lang w:val="es-ES_tradnl" w:bidi="en-US"/>
        </w:rPr>
        <w:t xml:space="preserve">ar el español en casa </w:t>
      </w:r>
      <w:r w:rsidRPr="004C55C3">
        <w:rPr>
          <w:rFonts w:ascii="Calibri" w:hAnsi="Calibri" w:cs="Calibri"/>
          <w:lang w:val="es-ES_tradnl" w:bidi="en-US"/>
        </w:rPr>
        <w:t xml:space="preserve">hablamos en </w:t>
      </w:r>
      <w:r w:rsidR="009272DE" w:rsidRPr="004C55C3">
        <w:rPr>
          <w:rFonts w:ascii="Calibri" w:hAnsi="Calibri" w:cs="Calibri"/>
          <w:lang w:val="es-ES_tradnl" w:bidi="en-US"/>
        </w:rPr>
        <w:t>español,</w:t>
      </w:r>
      <w:r w:rsidRPr="004C55C3">
        <w:rPr>
          <w:rFonts w:ascii="Calibri" w:hAnsi="Calibri" w:cs="Calibri"/>
          <w:lang w:val="es-ES_tradnl" w:bidi="en-US"/>
        </w:rPr>
        <w:t xml:space="preserve"> pero de vez en cuando estamos a</w:t>
      </w:r>
      <w:r w:rsidR="009272DE" w:rsidRPr="004C55C3">
        <w:rPr>
          <w:rFonts w:ascii="Calibri" w:hAnsi="Calibri" w:cs="Calibri"/>
          <w:lang w:val="es-ES_tradnl" w:bidi="en-US"/>
        </w:rPr>
        <w:t xml:space="preserve">sí en las tiendas o en lugares </w:t>
      </w:r>
      <w:r w:rsidRPr="004C55C3">
        <w:rPr>
          <w:rFonts w:ascii="Calibri" w:hAnsi="Calibri" w:cs="Calibri"/>
          <w:lang w:val="es-ES_tradnl" w:bidi="en-US"/>
        </w:rPr>
        <w:t>públicos (este…) normalmente hablamos en inglés o en “spanglish” para que sepan las otras personas que no estamos hablando de ellos o no piensen mal, pero normalmen</w:t>
      </w:r>
      <w:r w:rsidR="001E4E94">
        <w:rPr>
          <w:rFonts w:ascii="Calibri" w:hAnsi="Calibri" w:cs="Calibri"/>
          <w:lang w:val="es-ES_tradnl" w:bidi="en-US"/>
        </w:rPr>
        <w:t>te en la casa es puro español.</w:t>
      </w:r>
    </w:p>
    <w:p w14:paraId="5F04D3C1" w14:textId="77777777" w:rsidR="00B71FEF" w:rsidRPr="004C55C3" w:rsidRDefault="00B71FEF" w:rsidP="00B7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contextualSpacing/>
        <w:rPr>
          <w:rFonts w:ascii="Calibri" w:hAnsi="Calibri" w:cs="Calibri"/>
          <w:lang w:val="es-ES_tradnl" w:bidi="en-US"/>
        </w:rPr>
      </w:pPr>
    </w:p>
    <w:p w14:paraId="27398D2E" w14:textId="77777777" w:rsidR="005239A0" w:rsidRPr="001E4E94" w:rsidRDefault="005239A0" w:rsidP="00B7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contextualSpacing/>
        <w:rPr>
          <w:rFonts w:ascii="Calibri" w:hAnsi="Calibri" w:cs="Calibri"/>
          <w:u w:val="single"/>
          <w:lang w:val="es-ES_tradnl" w:bidi="en-US"/>
        </w:rPr>
      </w:pPr>
      <w:r w:rsidRPr="004C55C3">
        <w:rPr>
          <w:rFonts w:ascii="Calibri" w:hAnsi="Calibri" w:cs="Calibri"/>
          <w:u w:val="single"/>
          <w:lang w:val="es-ES_tradnl" w:bidi="en-US"/>
        </w:rPr>
        <w:t>Pregunta 3:</w:t>
      </w:r>
    </w:p>
    <w:p w14:paraId="65E9D96D" w14:textId="77777777" w:rsidR="005239A0" w:rsidRPr="004C55C3" w:rsidRDefault="005239A0" w:rsidP="00B7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contextualSpacing/>
        <w:rPr>
          <w:rFonts w:ascii="Calibri" w:hAnsi="Calibri" w:cs="Calibri"/>
          <w:lang w:val="es-ES_tradnl" w:bidi="en-US"/>
        </w:rPr>
      </w:pPr>
      <w:r w:rsidRPr="004C55C3">
        <w:rPr>
          <w:rFonts w:ascii="Calibri" w:hAnsi="Calibri" w:cs="Calibri"/>
          <w:lang w:val="es-ES_tradnl" w:bidi="en-US"/>
        </w:rPr>
        <w:t>Yo quería, desde middle schoo</w:t>
      </w:r>
      <w:r w:rsidR="009272DE" w:rsidRPr="004C55C3">
        <w:rPr>
          <w:rFonts w:ascii="Calibri" w:hAnsi="Calibri" w:cs="Calibri"/>
          <w:lang w:val="es-ES_tradnl" w:bidi="en-US"/>
        </w:rPr>
        <w:t>l, quería… este… ser una “cheer</w:t>
      </w:r>
      <w:r w:rsidRPr="004C55C3">
        <w:rPr>
          <w:rFonts w:ascii="Calibri" w:hAnsi="Calibri" w:cs="Calibri"/>
          <w:lang w:val="es-ES_tradnl" w:bidi="en-US"/>
        </w:rPr>
        <w:t>leader”. Nunca me dejaron, que “Que no, que tu nomás quieres enseñar los calzones (</w:t>
      </w:r>
      <w:r w:rsidRPr="004C55C3">
        <w:rPr>
          <w:rFonts w:ascii="Calibri" w:hAnsi="Calibri" w:cs="Calibri"/>
          <w:i/>
          <w:lang w:val="es-ES_tradnl" w:bidi="en-US"/>
        </w:rPr>
        <w:t>panties</w:t>
      </w:r>
      <w:r w:rsidR="009272DE" w:rsidRPr="004C55C3">
        <w:rPr>
          <w:rFonts w:ascii="Calibri" w:hAnsi="Calibri" w:cs="Calibri"/>
          <w:lang w:val="es-ES_tradnl" w:bidi="en-US"/>
        </w:rPr>
        <w:t xml:space="preserve">)” y </w:t>
      </w:r>
      <w:r w:rsidRPr="004C55C3">
        <w:rPr>
          <w:rFonts w:ascii="Calibri" w:hAnsi="Calibri" w:cs="Calibri"/>
          <w:lang w:val="es-ES_tradnl" w:bidi="en-US"/>
        </w:rPr>
        <w:t>puras esas… en</w:t>
      </w:r>
      <w:r w:rsidR="009272DE" w:rsidRPr="004C55C3">
        <w:rPr>
          <w:rFonts w:ascii="Calibri" w:hAnsi="Calibri" w:cs="Calibri"/>
          <w:lang w:val="es-ES_tradnl" w:bidi="en-US"/>
        </w:rPr>
        <w:t>tonces yo nunca pude ser "cheer</w:t>
      </w:r>
      <w:r w:rsidRPr="004C55C3">
        <w:rPr>
          <w:rFonts w:ascii="Calibri" w:hAnsi="Calibri" w:cs="Calibri"/>
          <w:lang w:val="es-ES_tradnl" w:bidi="en-US"/>
        </w:rPr>
        <w:t>leader" y siempre me quedé con esa tentación y aún quiero hacerlo, pero ya pasó mi tiempo. Pues es… no se… siento que es difícil para mí porque quiero obedecer a mis padres y tener esa cultura, esas reglas, esos valores que ellos me han dado, pero también es como… no sé… como…siento así… pero me siento atrapada pues a la vez... porque… llego aquí y mis amigas pueden salir a la hora que quieran y ellas viven en los dormitorios, ellas no tienen padres que les digan: “Hey, ¿a dónde vas?”, ¿verdad? Entonces ellas pueden salir a dónde quieran (este…) y no les tienen que preguntar a sus padres dónde van o a algo así…y yo cuando salgo por ejemplo cuando voy a la “mall” simplemente tengo que decir: “Mom, ¿puedo ir a la mall con mi amiga?” es algo que… pues ya...es diferente como mis amigas se ríen de mí porque dicen: “Todavía tienes que preguntar a tu mamá, ¡tienes 23 años!”, yo sé, pero es algo que es difícil para mí porque quisiera yo estar aquí disfrutando lo que es “college life” y no lo puedo hacer porque tengo que estar con mi familia, es lo</w:t>
      </w:r>
      <w:r w:rsidR="001E4E94">
        <w:rPr>
          <w:rFonts w:ascii="Calibri" w:hAnsi="Calibri" w:cs="Calibri"/>
          <w:lang w:val="es-ES_tradnl" w:bidi="en-US"/>
        </w:rPr>
        <w:t xml:space="preserve"> más importante para nosotros. </w:t>
      </w:r>
    </w:p>
    <w:p w14:paraId="574721E2" w14:textId="573C7DE3" w:rsidR="005239A0" w:rsidRDefault="005239A0" w:rsidP="00B7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contextualSpacing/>
        <w:rPr>
          <w:rFonts w:ascii="Calibri" w:hAnsi="Calibri" w:cs="Calibri"/>
          <w:lang w:val="es-ES_tradnl" w:bidi="en-US"/>
        </w:rPr>
      </w:pPr>
      <w:r w:rsidRPr="004C55C3">
        <w:rPr>
          <w:rFonts w:ascii="Calibri" w:hAnsi="Calibri" w:cs="Calibri"/>
          <w:lang w:val="es-ES_tradnl" w:bidi="en-US"/>
        </w:rPr>
        <w:t>Pienso que cuando más necesitas a tu famila ahí está, si pides auxilio, ahí está…este… y sobre todo… pues… si estás sola, llegas ahí y… “oh, la abuelita está haciendo pan” entonces</w:t>
      </w:r>
      <w:r w:rsidR="00EE1C0F">
        <w:rPr>
          <w:rFonts w:ascii="Calibri" w:hAnsi="Calibri" w:cs="Calibri"/>
          <w:lang w:val="es-ES_tradnl" w:bidi="en-US"/>
        </w:rPr>
        <w:t xml:space="preserve"> yo la ayudo y así, cosas así.</w:t>
      </w:r>
    </w:p>
    <w:p w14:paraId="46B64116" w14:textId="77777777" w:rsidR="00B71FEF" w:rsidRPr="004C55C3" w:rsidRDefault="00B71FEF" w:rsidP="00B7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contextualSpacing/>
        <w:rPr>
          <w:rFonts w:ascii="Calibri" w:hAnsi="Calibri" w:cs="Calibri"/>
          <w:lang w:val="es-ES_tradnl" w:bidi="en-US"/>
        </w:rPr>
      </w:pPr>
    </w:p>
    <w:p w14:paraId="5EEBBB88" w14:textId="77777777" w:rsidR="005239A0" w:rsidRDefault="005239A0" w:rsidP="00B7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contextualSpacing/>
        <w:rPr>
          <w:rFonts w:ascii="Calibri" w:hAnsi="Calibri" w:cs="Calibri"/>
          <w:lang w:val="es-ES_tradnl" w:bidi="en-US"/>
        </w:rPr>
      </w:pPr>
      <w:r w:rsidRPr="004C55C3">
        <w:rPr>
          <w:rFonts w:ascii="Calibri" w:hAnsi="Calibri" w:cs="Calibri"/>
          <w:lang w:val="es-ES_tradnl" w:bidi="en-US"/>
        </w:rPr>
        <w:t xml:space="preserve">Yo… quisiera yo… si… pasar los mismos </w:t>
      </w:r>
      <w:r w:rsidR="009272DE" w:rsidRPr="004C55C3">
        <w:rPr>
          <w:rFonts w:ascii="Calibri" w:hAnsi="Calibri" w:cs="Calibri"/>
          <w:lang w:val="es-ES_tradnl" w:bidi="en-US"/>
        </w:rPr>
        <w:t>valores que me dieron mis padres,</w:t>
      </w:r>
      <w:r w:rsidRPr="004C55C3">
        <w:rPr>
          <w:rFonts w:ascii="Calibri" w:hAnsi="Calibri" w:cs="Calibri"/>
          <w:lang w:val="es-ES_tradnl" w:bidi="en-US"/>
        </w:rPr>
        <w:t xml:space="preserve"> pero también quisiera que pudieran tener esa experiencia de ser americanos, que van a ser, Dios quiera, pero así quiero que e</w:t>
      </w:r>
      <w:r w:rsidR="007638D0" w:rsidRPr="004C55C3">
        <w:rPr>
          <w:rFonts w:ascii="Calibri" w:hAnsi="Calibri" w:cs="Calibri"/>
          <w:lang w:val="es-ES_tradnl" w:bidi="en-US"/>
        </w:rPr>
        <w:t>llos disfruten lo que es “cheer</w:t>
      </w:r>
      <w:r w:rsidRPr="004C55C3">
        <w:rPr>
          <w:rFonts w:ascii="Calibri" w:hAnsi="Calibri" w:cs="Calibri"/>
          <w:lang w:val="es-ES_tradnl" w:bidi="en-US"/>
        </w:rPr>
        <w:t>leading”, todo eso, porque pienso que esas cosas ayudan a uno ser más… que se quede uno más interesado en l</w:t>
      </w:r>
      <w:r w:rsidR="00EE1C0F">
        <w:rPr>
          <w:rFonts w:ascii="Calibri" w:hAnsi="Calibri" w:cs="Calibri"/>
          <w:lang w:val="es-ES_tradnl" w:bidi="en-US"/>
        </w:rPr>
        <w:t>a escuela.</w:t>
      </w:r>
    </w:p>
    <w:p w14:paraId="148647D8" w14:textId="77777777" w:rsidR="003D7B4E" w:rsidRPr="004C55C3" w:rsidRDefault="003D7B4E" w:rsidP="00B7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contextualSpacing/>
        <w:rPr>
          <w:rFonts w:ascii="Calibri" w:hAnsi="Calibri" w:cs="Calibri"/>
          <w:lang w:val="es-ES_tradnl" w:bidi="en-US"/>
        </w:rPr>
      </w:pPr>
    </w:p>
    <w:p w14:paraId="7E7EF179" w14:textId="77777777" w:rsidR="003D7B4E" w:rsidRPr="001E4E94" w:rsidRDefault="005239A0" w:rsidP="00B7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contextualSpacing/>
        <w:rPr>
          <w:rFonts w:ascii="Calibri" w:hAnsi="Calibri" w:cs="Calibri"/>
          <w:u w:val="single"/>
          <w:lang w:val="es-ES_tradnl" w:bidi="en-US"/>
        </w:rPr>
      </w:pPr>
      <w:r w:rsidRPr="004C55C3">
        <w:rPr>
          <w:rFonts w:ascii="Calibri" w:hAnsi="Calibri" w:cs="Calibri"/>
          <w:u w:val="single"/>
          <w:lang w:val="es-ES_tradnl" w:bidi="en-US"/>
        </w:rPr>
        <w:t>Pregunta 4:</w:t>
      </w:r>
    </w:p>
    <w:p w14:paraId="67029E26" w14:textId="58EBB7BE" w:rsidR="005239A0" w:rsidRDefault="005239A0" w:rsidP="00B7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contextualSpacing/>
        <w:rPr>
          <w:rFonts w:ascii="Calibri" w:hAnsi="Calibri" w:cs="Calibri"/>
          <w:lang w:val="es-ES_tradnl" w:bidi="en-US"/>
        </w:rPr>
      </w:pPr>
      <w:r w:rsidRPr="004C55C3">
        <w:rPr>
          <w:rFonts w:ascii="Calibri" w:hAnsi="Calibri" w:cs="Calibri"/>
          <w:lang w:val="es-ES_tradnl" w:bidi="en-US"/>
        </w:rPr>
        <w:t xml:space="preserve">Pues, no sé. No me siento muy mexicana, que digamos, porque hay muchos…cuando voy para México, mi prima es muy estudiada, es graduada de la universidad y todo. Y ella habla el español perfecto—pronuncia todo perfecto—y cuando yo llego, no siento que estoy a su nivel. </w:t>
      </w:r>
      <w:r w:rsidRPr="004C55C3">
        <w:rPr>
          <w:rFonts w:ascii="Calibri" w:hAnsi="Calibri" w:cs="Calibri"/>
          <w:lang w:val="es-ES_tradnl" w:bidi="en-US"/>
        </w:rPr>
        <w:lastRenderedPageBreak/>
        <w:t xml:space="preserve">Y eso, y también así de vez en cuando me siento que no puedo pronunciar las palabras bien o siento que tengo que usar el espanglish. Y eso es porque no me siento cien por ciento mexicana. </w:t>
      </w:r>
      <w:proofErr w:type="gramStart"/>
      <w:r w:rsidRPr="004C55C3">
        <w:rPr>
          <w:rFonts w:ascii="Calibri" w:hAnsi="Calibri" w:cs="Calibri"/>
          <w:lang w:val="es-ES_tradnl" w:bidi="en-US"/>
        </w:rPr>
        <w:t>Y luego, también cuando estoy aquí</w:t>
      </w:r>
      <w:r w:rsidR="009272DE" w:rsidRPr="004C55C3">
        <w:rPr>
          <w:rFonts w:ascii="Calibri" w:hAnsi="Calibri" w:cs="Calibri"/>
          <w:lang w:val="es-ES_tradnl" w:bidi="en-US"/>
        </w:rPr>
        <w:t xml:space="preserve"> hay veces </w:t>
      </w:r>
      <w:r w:rsidRPr="004C55C3">
        <w:rPr>
          <w:rFonts w:ascii="Calibri" w:hAnsi="Calibri" w:cs="Calibri"/>
          <w:lang w:val="es-ES_tradnl" w:bidi="en-US"/>
        </w:rPr>
        <w:t xml:space="preserve">cuando se me sale </w:t>
      </w:r>
      <w:r w:rsidRPr="004C55C3">
        <w:rPr>
          <w:rFonts w:ascii="Calibri" w:hAnsi="Calibri" w:cs="Calibri"/>
          <w:lang w:val="es-ES" w:bidi="en-US"/>
        </w:rPr>
        <w:t>de repente cuando me preguntan “Do you want some cheese?</w:t>
      </w:r>
      <w:proofErr w:type="gramEnd"/>
      <w:r w:rsidRPr="004C55C3">
        <w:rPr>
          <w:rFonts w:ascii="Calibri" w:hAnsi="Calibri" w:cs="Calibri"/>
          <w:lang w:val="es-ES" w:bidi="en-US"/>
        </w:rPr>
        <w:t xml:space="preserve">” </w:t>
      </w:r>
      <w:r w:rsidRPr="004C55C3">
        <w:rPr>
          <w:rFonts w:ascii="Calibri" w:hAnsi="Calibri" w:cs="Calibri"/>
          <w:lang w:bidi="en-US"/>
        </w:rPr>
        <w:t xml:space="preserve">Y yo digo, “Yes, I want some ‘sheese’, I mean I want some cheese.” </w:t>
      </w:r>
      <w:r w:rsidRPr="004C55C3">
        <w:rPr>
          <w:rFonts w:ascii="Calibri" w:hAnsi="Calibri" w:cs="Calibri"/>
          <w:lang w:val="es-ES_tradnl" w:bidi="en-US"/>
        </w:rPr>
        <w:t>A veces se me sale eso, no sé. Siento que soy una combinación de los dos.</w:t>
      </w:r>
    </w:p>
    <w:p w14:paraId="65F4CA30" w14:textId="77777777" w:rsidR="00B71FEF" w:rsidRPr="004C55C3" w:rsidRDefault="00B71FEF" w:rsidP="00B7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contextualSpacing/>
        <w:rPr>
          <w:rFonts w:ascii="Calibri" w:hAnsi="Calibri" w:cs="Calibri"/>
          <w:lang w:val="es-ES_tradnl" w:bidi="en-US"/>
        </w:rPr>
      </w:pPr>
    </w:p>
    <w:p w14:paraId="6A7A06EC" w14:textId="77777777" w:rsidR="005239A0" w:rsidRPr="004C55C3" w:rsidRDefault="005239A0" w:rsidP="00B7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contextualSpacing/>
        <w:rPr>
          <w:rFonts w:ascii="Calibri" w:hAnsi="Calibri" w:cs="Calibri"/>
          <w:lang w:val="es-ES_tradnl" w:bidi="en-US"/>
        </w:rPr>
      </w:pPr>
      <w:r w:rsidRPr="004C55C3">
        <w:rPr>
          <w:rFonts w:ascii="Calibri" w:hAnsi="Calibri" w:cs="Calibri"/>
          <w:u w:val="single"/>
          <w:lang w:val="es-ES_tradnl" w:bidi="en-US"/>
        </w:rPr>
        <w:t>Pregunta 5:</w:t>
      </w:r>
      <w:r w:rsidR="00EE1C0F">
        <w:rPr>
          <w:rFonts w:ascii="Calibri" w:hAnsi="Calibri" w:cs="Calibri"/>
          <w:lang w:val="es-ES_tradnl" w:bidi="en-US"/>
        </w:rPr>
        <w:t xml:space="preserve"> </w:t>
      </w:r>
    </w:p>
    <w:p w14:paraId="666873E2" w14:textId="77777777" w:rsidR="005239A0" w:rsidRPr="004C55C3" w:rsidRDefault="009272DE" w:rsidP="00B7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contextualSpacing/>
        <w:rPr>
          <w:rFonts w:ascii="Calibri" w:hAnsi="Calibri" w:cs="Calibri"/>
          <w:lang w:val="es-ES_tradnl" w:bidi="en-US"/>
        </w:rPr>
      </w:pPr>
      <w:r w:rsidRPr="004C55C3">
        <w:rPr>
          <w:rFonts w:ascii="Calibri" w:hAnsi="Calibri" w:cs="Calibri"/>
          <w:lang w:val="es-ES_tradnl" w:bidi="en-US"/>
        </w:rPr>
        <w:t>Por ejemplo,</w:t>
      </w:r>
      <w:r w:rsidR="005239A0" w:rsidRPr="004C55C3">
        <w:rPr>
          <w:rFonts w:ascii="Calibri" w:hAnsi="Calibri" w:cs="Calibri"/>
          <w:lang w:val="es-ES_tradnl" w:bidi="en-US"/>
        </w:rPr>
        <w:t xml:space="preserve"> yo pienso que así, porque…si estoy viendo la televisión…y… en español, entonces ya me acuesto, sigo pensando en español; pero… así… si… no tengo nada, si acabo de leer mi libro y estoy pensando en inglés sigo soñando (en inglés) la mayoría de </w:t>
      </w:r>
      <w:proofErr w:type="gramStart"/>
      <w:r w:rsidR="005239A0" w:rsidRPr="004C55C3">
        <w:rPr>
          <w:rFonts w:ascii="Calibri" w:hAnsi="Calibri" w:cs="Calibri"/>
          <w:lang w:val="es-ES_tradnl" w:bidi="en-US"/>
        </w:rPr>
        <w:t>la veces</w:t>
      </w:r>
      <w:proofErr w:type="gramEnd"/>
      <w:r w:rsidR="005239A0" w:rsidRPr="004C55C3">
        <w:rPr>
          <w:rFonts w:ascii="Calibri" w:hAnsi="Calibri" w:cs="Calibri"/>
          <w:lang w:val="es-ES_tradnl" w:bidi="en-US"/>
        </w:rPr>
        <w:t xml:space="preserve">, cuando pienso, es en inglés, es lo más común y yo creo que es porque siempre crecí aquí, me crié aquí, entonces es por eso. </w:t>
      </w:r>
    </w:p>
    <w:p w14:paraId="3EFFD569" w14:textId="77777777" w:rsidR="007638D0" w:rsidRPr="004C55C3" w:rsidRDefault="007638D0" w:rsidP="00B7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contextualSpacing/>
        <w:rPr>
          <w:rFonts w:ascii="Calibri" w:hAnsi="Calibri" w:cs="Calibri"/>
          <w:lang w:val="es-ES_tradnl" w:bidi="en-US"/>
        </w:rPr>
      </w:pPr>
    </w:p>
    <w:p w14:paraId="77AAE632" w14:textId="77777777" w:rsidR="005239A0" w:rsidRPr="004C55C3" w:rsidRDefault="005239A0" w:rsidP="00B7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contextualSpacing/>
        <w:rPr>
          <w:rFonts w:ascii="Calibri" w:hAnsi="Calibri" w:cs="Calibri"/>
          <w:lang w:val="es-ES_tradnl" w:bidi="en-US"/>
        </w:rPr>
      </w:pPr>
      <w:r w:rsidRPr="004C55C3">
        <w:rPr>
          <w:rFonts w:ascii="Calibri" w:hAnsi="Calibri" w:cs="Calibri"/>
          <w:lang w:val="es-ES_tradnl" w:bidi="en-US"/>
        </w:rPr>
        <w:t xml:space="preserve"> </w:t>
      </w:r>
    </w:p>
    <w:p w14:paraId="724E102F" w14:textId="77777777" w:rsidR="007638D0" w:rsidRPr="007638D0" w:rsidRDefault="007638D0" w:rsidP="00B71FEF">
      <w:pPr>
        <w:spacing w:after="120"/>
        <w:ind w:left="-5"/>
        <w:contextualSpacing/>
        <w:rPr>
          <w:rFonts w:ascii="Calibri" w:hAnsi="Calibri" w:cs="Calibri"/>
          <w:sz w:val="20"/>
          <w:szCs w:val="20"/>
        </w:rPr>
      </w:pPr>
      <w:r>
        <w:rPr>
          <w:noProof/>
        </w:rPr>
        <w:pict w14:anchorId="3C6C80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Creative Commons License" style="position:absolute;left:0;text-align:left;margin-left:-.75pt;margin-top:-.2pt;width:66pt;height:23.25pt;z-index:251657728;visibility:visible">
            <v:imagedata r:id="rId4" o:title="Creative Commons License"/>
            <w10:wrap type="square"/>
          </v:shape>
        </w:pict>
      </w:r>
      <w:r w:rsidRPr="007638D0">
        <w:rPr>
          <w:rStyle w:val="text-muted"/>
          <w:rFonts w:ascii="Calibri" w:hAnsi="Calibri" w:cs="Calibri"/>
          <w:sz w:val="20"/>
          <w:szCs w:val="20"/>
        </w:rPr>
        <w:t xml:space="preserve">This work is licensed under a </w:t>
      </w:r>
      <w:r w:rsidRPr="007638D0">
        <w:rPr>
          <w:rStyle w:val="text-muted"/>
          <w:rFonts w:ascii="Calibri" w:hAnsi="Calibri" w:cs="Calibri"/>
          <w:sz w:val="20"/>
          <w:szCs w:val="20"/>
        </w:rPr>
        <w:br/>
      </w:r>
      <w:hyperlink r:id="rId5" w:tgtFrame="_blank" w:history="1">
        <w:r w:rsidRPr="007638D0">
          <w:rPr>
            <w:rStyle w:val="Hyperlink"/>
            <w:rFonts w:ascii="Calibri" w:hAnsi="Calibri" w:cs="Calibri"/>
            <w:sz w:val="20"/>
            <w:szCs w:val="20"/>
          </w:rPr>
          <w:t>Creative Commons Attribution-</w:t>
        </w:r>
        <w:proofErr w:type="spellStart"/>
        <w:r w:rsidRPr="007638D0">
          <w:rPr>
            <w:rStyle w:val="Hyperlink"/>
            <w:rFonts w:ascii="Calibri" w:hAnsi="Calibri" w:cs="Calibri"/>
            <w:sz w:val="20"/>
            <w:szCs w:val="20"/>
          </w:rPr>
          <w:t>NonCommercial</w:t>
        </w:r>
        <w:proofErr w:type="spellEnd"/>
        <w:r w:rsidRPr="007638D0">
          <w:rPr>
            <w:rStyle w:val="Hyperlink"/>
            <w:rFonts w:ascii="Calibri" w:hAnsi="Calibri" w:cs="Calibri"/>
            <w:sz w:val="20"/>
            <w:szCs w:val="20"/>
          </w:rPr>
          <w:t xml:space="preserve"> 4.0 International License</w:t>
        </w:r>
      </w:hyperlink>
      <w:r w:rsidRPr="007638D0">
        <w:rPr>
          <w:rStyle w:val="text-muted"/>
          <w:rFonts w:ascii="Calibri" w:hAnsi="Calibri" w:cs="Calibri"/>
          <w:sz w:val="20"/>
          <w:szCs w:val="20"/>
        </w:rPr>
        <w:t>.</w:t>
      </w:r>
    </w:p>
    <w:p w14:paraId="37CFDD60" w14:textId="77777777" w:rsidR="007638D0" w:rsidRPr="004C55C3" w:rsidRDefault="007638D0" w:rsidP="00B7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contextualSpacing/>
        <w:rPr>
          <w:rFonts w:ascii="Calibri" w:hAnsi="Calibri" w:cs="Calibri"/>
        </w:rPr>
      </w:pPr>
    </w:p>
    <w:sectPr w:rsidR="007638D0" w:rsidRPr="004C55C3" w:rsidSect="005239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1E89"/>
    <w:rsid w:val="001E4E94"/>
    <w:rsid w:val="00224144"/>
    <w:rsid w:val="0026117B"/>
    <w:rsid w:val="003D7B4E"/>
    <w:rsid w:val="004C55C3"/>
    <w:rsid w:val="005239A0"/>
    <w:rsid w:val="007638D0"/>
    <w:rsid w:val="00870E5B"/>
    <w:rsid w:val="009058B1"/>
    <w:rsid w:val="009272DE"/>
    <w:rsid w:val="00B71FEF"/>
    <w:rsid w:val="00DC741A"/>
    <w:rsid w:val="00E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AB02B8E"/>
  <w15:chartTrackingRefBased/>
  <w15:docId w15:val="{BADF7D81-C16A-42C5-863E-49611AAE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ext-muted">
    <w:name w:val="text-muted"/>
    <w:rsid w:val="007638D0"/>
  </w:style>
  <w:style w:type="character" w:styleId="Hyperlink">
    <w:name w:val="Hyperlink"/>
    <w:uiPriority w:val="99"/>
    <w:semiHidden/>
    <w:unhideWhenUsed/>
    <w:rsid w:val="00763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Vanesa Salgado</vt:lpstr>
    </vt:vector>
  </TitlesOfParts>
  <Company>Ermal Garinger Academic Resource Center</Company>
  <LinksUpToDate>false</LinksUpToDate>
  <CharactersWithSpaces>3913</CharactersWithSpaces>
  <SharedDoc>false</SharedDoc>
  <HLinks>
    <vt:vector size="6" baseType="variant"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Vanesa Salgado</dc:title>
  <dc:subject/>
  <dc:creator>Regan Postma</dc:creator>
  <cp:keywords/>
  <cp:lastModifiedBy>Cunningham, Keah M</cp:lastModifiedBy>
  <cp:revision>2</cp:revision>
  <cp:lastPrinted>2010-11-23T16:08:00Z</cp:lastPrinted>
  <dcterms:created xsi:type="dcterms:W3CDTF">2021-05-14T19:06:00Z</dcterms:created>
  <dcterms:modified xsi:type="dcterms:W3CDTF">2021-05-14T19:06:00Z</dcterms:modified>
</cp:coreProperties>
</file>