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38B7B81A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A356D9">
        <w:rPr>
          <w:rFonts w:asciiTheme="minorHAnsi" w:eastAsia="Calibri" w:hAnsiTheme="minorHAnsi" w:cstheme="minorHAnsi"/>
          <w:color w:val="000000"/>
          <w:lang w:val="es-US"/>
        </w:rPr>
        <w:t>1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4225154F" w14:textId="77777777" w:rsidR="00877067" w:rsidRPr="00BD16AF" w:rsidRDefault="00877067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BD16AF">
        <w:rPr>
          <w:rFonts w:asciiTheme="minorHAnsi" w:eastAsia="Calibri" w:hAnsiTheme="minorHAnsi" w:cstheme="minorHAnsi"/>
          <w:color w:val="000000"/>
          <w:lang w:val="es-US"/>
        </w:rPr>
        <w:t>QUITAPENAS</w:t>
      </w:r>
    </w:p>
    <w:p w14:paraId="411A90B3" w14:textId="018C7D6A" w:rsidR="005C4FA6" w:rsidRDefault="00BD16AF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BD16AF">
        <w:rPr>
          <w:rFonts w:asciiTheme="minorHAnsi" w:eastAsia="Calibri" w:hAnsiTheme="minorHAnsi" w:cstheme="minorHAnsi"/>
          <w:color w:val="000000"/>
          <w:lang w:val="es-US"/>
        </w:rPr>
        <w:t>Tranquilidad</w:t>
      </w:r>
    </w:p>
    <w:p w14:paraId="05B3F7CB" w14:textId="77777777" w:rsidR="00BD16AF" w:rsidRPr="00BD16AF" w:rsidRDefault="00BD16AF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6B0EB30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>“Tranquilidad acompaña</w:t>
      </w:r>
    </w:p>
    <w:p w14:paraId="7C3B8C71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>Tranquilidad acompaña</w:t>
      </w:r>
    </w:p>
    <w:p w14:paraId="1387BC92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>La naturaleza</w:t>
      </w:r>
    </w:p>
    <w:p w14:paraId="5959E7B5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>La naturaleza</w:t>
      </w:r>
    </w:p>
    <w:p w14:paraId="691AED35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</w:p>
    <w:p w14:paraId="490AFE05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>Madre Tierra, Madre Mar</w:t>
      </w:r>
    </w:p>
    <w:p w14:paraId="45BFD1A5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>Ten paciencia en la humanidad</w:t>
      </w:r>
    </w:p>
    <w:p w14:paraId="6ADA79E2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>Que te dañan por su avaricia</w:t>
      </w:r>
    </w:p>
    <w:p w14:paraId="5A82D63A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 xml:space="preserve">No te cuidan ni te acarician </w:t>
      </w:r>
    </w:p>
    <w:p w14:paraId="6861441D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</w:p>
    <w:p w14:paraId="767EEC97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 xml:space="preserve">Tranquilidad acompaña </w:t>
      </w:r>
    </w:p>
    <w:p w14:paraId="7E4757CF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 xml:space="preserve">Tranquilidad acompaña </w:t>
      </w:r>
    </w:p>
    <w:p w14:paraId="1200A340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>La naturaleza</w:t>
      </w:r>
    </w:p>
    <w:p w14:paraId="3D839C40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>La naturaleza</w:t>
      </w:r>
    </w:p>
    <w:p w14:paraId="7D0E2075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 xml:space="preserve">Tranquilidad acompaña </w:t>
      </w:r>
    </w:p>
    <w:p w14:paraId="22002736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 xml:space="preserve">Tranquilidad acompaña </w:t>
      </w:r>
    </w:p>
    <w:p w14:paraId="7AECFC15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>La naturaleza</w:t>
      </w:r>
    </w:p>
    <w:p w14:paraId="708FBE0B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>La naturaleza</w:t>
      </w:r>
    </w:p>
    <w:p w14:paraId="557A951F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</w:p>
    <w:p w14:paraId="5AB79A1B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>Que belleza que belleza (acompaña)</w:t>
      </w:r>
    </w:p>
    <w:p w14:paraId="509FE176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>Que belleza que belleza (acompaña)</w:t>
      </w:r>
    </w:p>
    <w:p w14:paraId="20995C09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>Tener paz con la tierra (naturaleza)</w:t>
      </w:r>
    </w:p>
    <w:p w14:paraId="366C9BE3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>Haz paz con la tierra (naturaleza)</w:t>
      </w:r>
    </w:p>
    <w:p w14:paraId="7FA52C67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>La avaricia y el desorden (acompaña)</w:t>
      </w:r>
    </w:p>
    <w:p w14:paraId="7EA55C8E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>La avaricia y el desorden (acompaña)</w:t>
      </w:r>
    </w:p>
    <w:p w14:paraId="28DCBE94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>Los que buscan la riqueza en la naturaleza</w:t>
      </w:r>
    </w:p>
    <w:p w14:paraId="37880B82" w14:textId="77777777" w:rsidR="00BD16AF" w:rsidRPr="00BD16AF" w:rsidRDefault="00BD16AF" w:rsidP="00BD16AF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ES"/>
        </w:rPr>
      </w:pPr>
      <w:r w:rsidRPr="00BD16AF">
        <w:rPr>
          <w:rFonts w:asciiTheme="minorHAnsi" w:eastAsiaTheme="minorHAnsi" w:hAnsiTheme="minorHAnsi" w:cstheme="minorHAnsi"/>
          <w:color w:val="000000"/>
          <w:lang w:val="es-ES"/>
        </w:rPr>
        <w:t xml:space="preserve">Los que buscan la riqueza en la naturaleza” </w:t>
      </w:r>
    </w:p>
    <w:p w14:paraId="646E806B" w14:textId="77777777" w:rsidR="005C4FA6" w:rsidRPr="00BD16AF" w:rsidRDefault="005C4FA6" w:rsidP="005C4FA6">
      <w:pPr>
        <w:spacing w:after="120"/>
        <w:contextualSpacing/>
        <w:rPr>
          <w:rFonts w:asciiTheme="minorHAnsi" w:hAnsiTheme="minorHAnsi" w:cstheme="minorHAnsi"/>
          <w:lang w:val="es-E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366"/>
    <w:multiLevelType w:val="hybridMultilevel"/>
    <w:tmpl w:val="0A06F5A0"/>
    <w:lvl w:ilvl="0" w:tplc="8EE66F2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4921"/>
    <w:multiLevelType w:val="hybridMultilevel"/>
    <w:tmpl w:val="64F46BA8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B74AE"/>
    <w:multiLevelType w:val="hybridMultilevel"/>
    <w:tmpl w:val="09845F1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4034F"/>
    <w:multiLevelType w:val="hybridMultilevel"/>
    <w:tmpl w:val="283A9D4C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457514">
    <w:abstractNumId w:val="2"/>
  </w:num>
  <w:num w:numId="2" w16cid:durableId="1226720141">
    <w:abstractNumId w:val="5"/>
  </w:num>
  <w:num w:numId="3" w16cid:durableId="967781372">
    <w:abstractNumId w:val="8"/>
  </w:num>
  <w:num w:numId="4" w16cid:durableId="910389590">
    <w:abstractNumId w:val="3"/>
  </w:num>
  <w:num w:numId="5" w16cid:durableId="12727755">
    <w:abstractNumId w:val="0"/>
  </w:num>
  <w:num w:numId="6" w16cid:durableId="902301262">
    <w:abstractNumId w:val="4"/>
  </w:num>
  <w:num w:numId="7" w16cid:durableId="1817456609">
    <w:abstractNumId w:val="1"/>
  </w:num>
  <w:num w:numId="8" w16cid:durableId="1023244453">
    <w:abstractNumId w:val="7"/>
  </w:num>
  <w:num w:numId="9" w16cid:durableId="1620407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256AA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0389"/>
    <w:rsid w:val="005657ED"/>
    <w:rsid w:val="0059390B"/>
    <w:rsid w:val="005960CF"/>
    <w:rsid w:val="00596ECC"/>
    <w:rsid w:val="005A6E5B"/>
    <w:rsid w:val="005C4FA6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77067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356D9"/>
    <w:rsid w:val="00A5022E"/>
    <w:rsid w:val="00A51825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BD16AF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552EC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</cp:lastModifiedBy>
  <cp:revision>2</cp:revision>
  <dcterms:created xsi:type="dcterms:W3CDTF">2022-06-24T16:30:00Z</dcterms:created>
  <dcterms:modified xsi:type="dcterms:W3CDTF">2022-06-24T16:30:00Z</dcterms:modified>
</cp:coreProperties>
</file>