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38B7B81A"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Almanaque</w:t>
      </w:r>
    </w:p>
    <w:p w14:paraId="4225154F" w14:textId="77777777" w:rsidR="00877067" w:rsidRPr="001D67B4" w:rsidRDefault="00877067" w:rsidP="002C4C5D">
      <w:pPr>
        <w:spacing w:after="120"/>
        <w:contextualSpacing/>
        <w:rPr>
          <w:rFonts w:asciiTheme="minorHAnsi" w:eastAsia="Calibri" w:hAnsiTheme="minorHAnsi" w:cstheme="minorHAnsi"/>
          <w:color w:val="000000"/>
          <w:lang w:val="es-US"/>
        </w:rPr>
      </w:pPr>
      <w:r w:rsidRPr="001D67B4">
        <w:rPr>
          <w:rFonts w:asciiTheme="minorHAnsi" w:eastAsia="Calibri" w:hAnsiTheme="minorHAnsi" w:cstheme="minorHAnsi"/>
          <w:color w:val="000000"/>
          <w:lang w:val="es-US"/>
        </w:rPr>
        <w:t>QUITAPENAS</w:t>
      </w:r>
    </w:p>
    <w:p w14:paraId="641EB78D" w14:textId="4FCDF316" w:rsidR="001D67B4" w:rsidRDefault="00782CF7" w:rsidP="002C4C5D">
      <w:pPr>
        <w:spacing w:after="120"/>
        <w:contextualSpacing/>
        <w:rPr>
          <w:rFonts w:asciiTheme="minorHAnsi" w:eastAsia="Calibri" w:hAnsiTheme="minorHAnsi" w:cstheme="minorHAnsi"/>
          <w:color w:val="000000"/>
          <w:lang w:val="es-US"/>
        </w:rPr>
      </w:pPr>
      <w:r w:rsidRPr="00782CF7">
        <w:rPr>
          <w:rFonts w:asciiTheme="minorHAnsi" w:eastAsia="Calibri" w:hAnsiTheme="minorHAnsi" w:cstheme="minorHAnsi"/>
          <w:color w:val="000000"/>
          <w:lang w:val="es-US"/>
        </w:rPr>
        <w:t xml:space="preserve">QUITAPENAS - Valle Moreno </w:t>
      </w:r>
      <w:r>
        <w:rPr>
          <w:rFonts w:asciiTheme="minorHAnsi" w:eastAsia="Calibri" w:hAnsiTheme="minorHAnsi" w:cstheme="minorHAnsi"/>
          <w:color w:val="000000"/>
          <w:lang w:val="es-US"/>
        </w:rPr>
        <w:t>–</w:t>
      </w:r>
      <w:r w:rsidRPr="00782CF7">
        <w:rPr>
          <w:rFonts w:asciiTheme="minorHAnsi" w:eastAsia="Calibri" w:hAnsiTheme="minorHAnsi" w:cstheme="minorHAnsi"/>
          <w:color w:val="000000"/>
          <w:lang w:val="es-US"/>
        </w:rPr>
        <w:t xml:space="preserve"> Entrevista</w:t>
      </w:r>
    </w:p>
    <w:p w14:paraId="79161305" w14:textId="77777777" w:rsidR="00782CF7" w:rsidRPr="001D67B4" w:rsidRDefault="00782CF7" w:rsidP="002C4C5D">
      <w:pPr>
        <w:spacing w:after="120"/>
        <w:contextualSpacing/>
        <w:rPr>
          <w:rFonts w:asciiTheme="minorHAnsi" w:hAnsiTheme="minorHAnsi" w:cstheme="minorHAnsi"/>
          <w:color w:val="000000"/>
          <w:lang w:val="es-US"/>
        </w:rPr>
      </w:pPr>
    </w:p>
    <w:p w14:paraId="355F2854" w14:textId="77777777" w:rsidR="00782CF7" w:rsidRPr="00782CF7" w:rsidRDefault="00782CF7" w:rsidP="00782CF7">
      <w:pPr>
        <w:spacing w:after="120"/>
        <w:contextualSpacing/>
        <w:rPr>
          <w:rFonts w:ascii="Calibri" w:eastAsia="Calibri" w:hAnsi="Calibri" w:cs="Arial"/>
          <w:lang w:val="es-ES_tradnl"/>
        </w:rPr>
      </w:pPr>
      <w:r w:rsidRPr="00782CF7">
        <w:rPr>
          <w:rFonts w:ascii="Calibri" w:eastAsia="Calibri" w:hAnsi="Calibri" w:cs="Arial"/>
          <w:lang w:val="es-ES_tradnl"/>
        </w:rPr>
        <w:t xml:space="preserve">ENTREVISTADOR: Nos encantó la canción y el videoclip también de “Valle Moreno.” Es un homenaje a su hogar, ¿no? </w:t>
      </w:r>
    </w:p>
    <w:p w14:paraId="1E9AF55C" w14:textId="77777777" w:rsidR="00782CF7" w:rsidRPr="00782CF7" w:rsidRDefault="00782CF7" w:rsidP="00782CF7">
      <w:pPr>
        <w:spacing w:after="120"/>
        <w:contextualSpacing/>
        <w:rPr>
          <w:rFonts w:ascii="Calibri" w:eastAsia="Calibri" w:hAnsi="Calibri" w:cs="Arial"/>
          <w:lang w:val="es-ES_tradnl"/>
        </w:rPr>
      </w:pPr>
    </w:p>
    <w:p w14:paraId="39C391E7" w14:textId="77777777" w:rsidR="00782CF7" w:rsidRPr="00782CF7" w:rsidRDefault="00782CF7" w:rsidP="00782CF7">
      <w:pPr>
        <w:spacing w:after="120"/>
        <w:contextualSpacing/>
        <w:rPr>
          <w:rFonts w:ascii="Calibri" w:eastAsia="Calibri" w:hAnsi="Calibri" w:cs="Arial"/>
          <w:lang w:val="es-ES_tradnl"/>
        </w:rPr>
      </w:pPr>
      <w:r w:rsidRPr="00782CF7">
        <w:rPr>
          <w:rFonts w:ascii="Calibri" w:eastAsia="Calibri" w:hAnsi="Calibri" w:cs="Arial"/>
          <w:lang w:val="es-ES_tradnl"/>
        </w:rPr>
        <w:t>QUITAPENAS: Sí</w:t>
      </w:r>
    </w:p>
    <w:p w14:paraId="1EC12FB3" w14:textId="77777777" w:rsidR="00782CF7" w:rsidRPr="00782CF7" w:rsidRDefault="00782CF7" w:rsidP="00782CF7">
      <w:pPr>
        <w:spacing w:after="120"/>
        <w:contextualSpacing/>
        <w:rPr>
          <w:rFonts w:ascii="Calibri" w:eastAsia="Calibri" w:hAnsi="Calibri" w:cs="Arial"/>
          <w:lang w:val="es-ES_tradnl"/>
        </w:rPr>
      </w:pPr>
    </w:p>
    <w:p w14:paraId="744FA544" w14:textId="77777777" w:rsidR="00782CF7" w:rsidRPr="00782CF7" w:rsidRDefault="00782CF7" w:rsidP="00782CF7">
      <w:pPr>
        <w:spacing w:after="120"/>
        <w:contextualSpacing/>
        <w:rPr>
          <w:rFonts w:ascii="Calibri" w:eastAsia="Calibri" w:hAnsi="Calibri" w:cs="Arial"/>
          <w:lang w:val="es-ES_tradnl"/>
        </w:rPr>
      </w:pPr>
      <w:r w:rsidRPr="00782CF7">
        <w:rPr>
          <w:rFonts w:ascii="Calibri" w:eastAsia="Calibri" w:hAnsi="Calibri" w:cs="Arial"/>
          <w:lang w:val="es-ES_tradnl"/>
        </w:rPr>
        <w:t>ENTREVISTADOR: Incluye una serie de adjetivos que describen al valle.</w:t>
      </w:r>
    </w:p>
    <w:p w14:paraId="2E84073B" w14:textId="77777777" w:rsidR="00782CF7" w:rsidRPr="00782CF7" w:rsidRDefault="00782CF7" w:rsidP="00782CF7">
      <w:pPr>
        <w:spacing w:after="120"/>
        <w:contextualSpacing/>
        <w:rPr>
          <w:rFonts w:ascii="Calibri" w:eastAsia="Calibri" w:hAnsi="Calibri" w:cs="Arial"/>
          <w:lang w:val="es-ES_tradnl"/>
        </w:rPr>
      </w:pPr>
    </w:p>
    <w:p w14:paraId="1A164112" w14:textId="77777777" w:rsidR="00782CF7" w:rsidRPr="00782CF7" w:rsidRDefault="00782CF7" w:rsidP="00782CF7">
      <w:pPr>
        <w:spacing w:after="120"/>
        <w:contextualSpacing/>
        <w:rPr>
          <w:rFonts w:ascii="Calibri" w:eastAsia="Calibri" w:hAnsi="Calibri" w:cs="Arial"/>
          <w:lang w:val="es-ES_tradnl"/>
        </w:rPr>
      </w:pPr>
      <w:r w:rsidRPr="00782CF7">
        <w:rPr>
          <w:rFonts w:ascii="Calibri" w:eastAsia="Calibri" w:hAnsi="Calibri" w:cs="Arial"/>
          <w:lang w:val="es-ES_tradnl"/>
        </w:rPr>
        <w:t>QUITAPENAS: [ríen] Sí.</w:t>
      </w:r>
    </w:p>
    <w:p w14:paraId="62CB12D3" w14:textId="77777777" w:rsidR="00782CF7" w:rsidRPr="00782CF7" w:rsidRDefault="00782CF7" w:rsidP="00782CF7">
      <w:pPr>
        <w:spacing w:after="120"/>
        <w:contextualSpacing/>
        <w:rPr>
          <w:rFonts w:ascii="Calibri" w:eastAsia="Calibri" w:hAnsi="Calibri" w:cs="Arial"/>
          <w:lang w:val="es-ES_tradnl"/>
        </w:rPr>
      </w:pPr>
    </w:p>
    <w:p w14:paraId="239E06D7" w14:textId="77777777" w:rsidR="00782CF7" w:rsidRPr="00782CF7" w:rsidRDefault="00782CF7" w:rsidP="00782CF7">
      <w:pPr>
        <w:spacing w:after="120"/>
        <w:contextualSpacing/>
        <w:rPr>
          <w:rFonts w:ascii="Calibri" w:eastAsia="Calibri" w:hAnsi="Calibri" w:cs="Arial"/>
          <w:lang w:val="es-ES_tradnl"/>
        </w:rPr>
      </w:pPr>
      <w:r w:rsidRPr="00782CF7">
        <w:rPr>
          <w:rFonts w:ascii="Calibri" w:eastAsia="Calibri" w:hAnsi="Calibri" w:cs="Arial"/>
          <w:lang w:val="es-ES_tradnl"/>
        </w:rPr>
        <w:t>DANIEL: Pues este, la mayoría crecimos allí, en que llamamos el Valle Moreno, pero es el área de San Bernardino, de Riverside, y es nuestro, nuestro, nuestra casa, allí nacimos. Para nosotros es lindo y hay cosas lindas, hay familia, hay amigos, hay todo.</w:t>
      </w:r>
    </w:p>
    <w:p w14:paraId="007925F3" w14:textId="77777777" w:rsidR="00782CF7" w:rsidRPr="00782CF7" w:rsidRDefault="00782CF7" w:rsidP="00782CF7">
      <w:pPr>
        <w:spacing w:after="120"/>
        <w:contextualSpacing/>
        <w:rPr>
          <w:rFonts w:ascii="Calibri" w:eastAsia="Calibri" w:hAnsi="Calibri" w:cs="Arial"/>
          <w:lang w:val="es-ES_tradnl"/>
        </w:rPr>
      </w:pPr>
    </w:p>
    <w:p w14:paraId="42B18576" w14:textId="77777777" w:rsidR="00782CF7" w:rsidRPr="00782CF7" w:rsidRDefault="00782CF7" w:rsidP="00782CF7">
      <w:pPr>
        <w:spacing w:after="120"/>
        <w:contextualSpacing/>
        <w:rPr>
          <w:rFonts w:ascii="Calibri" w:eastAsia="Calibri" w:hAnsi="Calibri" w:cs="Arial"/>
          <w:lang w:val="es-ES_tradnl"/>
        </w:rPr>
      </w:pPr>
      <w:r w:rsidRPr="00782CF7">
        <w:rPr>
          <w:rFonts w:ascii="Calibri" w:eastAsia="Calibri" w:hAnsi="Calibri" w:cs="Arial"/>
          <w:lang w:val="es-ES_tradnl"/>
        </w:rPr>
        <w:t>EDDIE: Y mujeres [ríen]</w:t>
      </w:r>
    </w:p>
    <w:p w14:paraId="2F59E3D3" w14:textId="77777777" w:rsidR="00782CF7" w:rsidRPr="00782CF7" w:rsidRDefault="00782CF7" w:rsidP="00782CF7">
      <w:pPr>
        <w:spacing w:after="120"/>
        <w:contextualSpacing/>
        <w:rPr>
          <w:rFonts w:ascii="Calibri" w:eastAsia="Calibri" w:hAnsi="Calibri" w:cs="Arial"/>
          <w:lang w:val="es-ES_tradnl"/>
        </w:rPr>
      </w:pPr>
    </w:p>
    <w:p w14:paraId="2685E06F" w14:textId="77777777" w:rsidR="00782CF7" w:rsidRPr="00782CF7" w:rsidRDefault="00782CF7" w:rsidP="00782CF7">
      <w:pPr>
        <w:spacing w:after="120"/>
        <w:contextualSpacing/>
        <w:rPr>
          <w:rFonts w:ascii="Calibri" w:eastAsia="Calibri" w:hAnsi="Calibri" w:cs="Arial"/>
          <w:lang w:val="es-ES_tradnl"/>
        </w:rPr>
      </w:pPr>
      <w:r w:rsidRPr="00782CF7">
        <w:rPr>
          <w:rFonts w:ascii="Calibri" w:eastAsia="Calibri" w:hAnsi="Calibri" w:cs="Arial"/>
          <w:lang w:val="es-ES_tradnl"/>
        </w:rPr>
        <w:t xml:space="preserve">DANIEL: Y hombres también [ríen]. </w:t>
      </w:r>
    </w:p>
    <w:p w14:paraId="78FFC070" w14:textId="77777777" w:rsidR="00782CF7" w:rsidRPr="00782CF7" w:rsidRDefault="00782CF7" w:rsidP="00782CF7">
      <w:pPr>
        <w:spacing w:after="120"/>
        <w:contextualSpacing/>
        <w:rPr>
          <w:rFonts w:ascii="Calibri" w:eastAsia="Calibri" w:hAnsi="Calibri" w:cs="Arial"/>
          <w:lang w:val="es-ES_tradnl"/>
        </w:rPr>
      </w:pPr>
    </w:p>
    <w:p w14:paraId="068678C9" w14:textId="77777777" w:rsidR="00782CF7" w:rsidRPr="00782CF7" w:rsidRDefault="00782CF7" w:rsidP="00782CF7">
      <w:pPr>
        <w:spacing w:after="120"/>
        <w:contextualSpacing/>
        <w:rPr>
          <w:rFonts w:ascii="Calibri" w:eastAsia="Calibri" w:hAnsi="Calibri" w:cs="Arial"/>
          <w:lang w:val="es-ES_tradnl"/>
        </w:rPr>
      </w:pPr>
      <w:r w:rsidRPr="00782CF7">
        <w:rPr>
          <w:rFonts w:ascii="Calibri" w:eastAsia="Calibri" w:hAnsi="Calibri" w:cs="Arial"/>
          <w:lang w:val="es-ES_tradnl"/>
        </w:rPr>
        <w:t xml:space="preserve">ENTREVISTADOR: Y la segunda palabra es TRISTE. </w:t>
      </w:r>
    </w:p>
    <w:p w14:paraId="6FD4604D" w14:textId="77777777" w:rsidR="00782CF7" w:rsidRPr="00782CF7" w:rsidRDefault="00782CF7" w:rsidP="00782CF7">
      <w:pPr>
        <w:spacing w:after="120"/>
        <w:contextualSpacing/>
        <w:rPr>
          <w:rFonts w:ascii="Calibri" w:eastAsia="Calibri" w:hAnsi="Calibri" w:cs="Arial"/>
          <w:lang w:val="es-ES_tradnl"/>
        </w:rPr>
      </w:pPr>
    </w:p>
    <w:p w14:paraId="417F6D66" w14:textId="77777777" w:rsidR="00782CF7" w:rsidRPr="00782CF7" w:rsidRDefault="00782CF7" w:rsidP="00782CF7">
      <w:pPr>
        <w:spacing w:after="120"/>
        <w:contextualSpacing/>
        <w:rPr>
          <w:rFonts w:ascii="Calibri" w:eastAsia="Calibri" w:hAnsi="Calibri" w:cs="Arial"/>
          <w:lang w:val="es-ES_tradnl"/>
        </w:rPr>
      </w:pPr>
      <w:r w:rsidRPr="00782CF7">
        <w:rPr>
          <w:rFonts w:ascii="Calibri" w:eastAsia="Calibri" w:hAnsi="Calibri" w:cs="Arial"/>
          <w:lang w:val="es-ES_tradnl"/>
        </w:rPr>
        <w:t xml:space="preserve">DANIEL: Triste, sí. Esto es un poco triste porque hay pobreza, hay gente que lucha para sobrevivir, hay este… hay muchos edificios abandonados, hay a veces basura en las calles. O sea, hay tristeza, como dondequiera hay tristeza. </w:t>
      </w:r>
    </w:p>
    <w:p w14:paraId="5094AC9C" w14:textId="77777777" w:rsidR="00782CF7" w:rsidRPr="00782CF7" w:rsidRDefault="00782CF7" w:rsidP="00782CF7">
      <w:pPr>
        <w:spacing w:after="120"/>
        <w:contextualSpacing/>
        <w:rPr>
          <w:rFonts w:ascii="Calibri" w:eastAsia="Calibri" w:hAnsi="Calibri" w:cs="Arial"/>
          <w:lang w:val="es-ES_tradnl"/>
        </w:rPr>
      </w:pPr>
    </w:p>
    <w:p w14:paraId="72AEAC3E" w14:textId="77777777" w:rsidR="00782CF7" w:rsidRPr="00782CF7" w:rsidRDefault="00782CF7" w:rsidP="00782CF7">
      <w:pPr>
        <w:spacing w:after="120"/>
        <w:contextualSpacing/>
        <w:rPr>
          <w:rFonts w:ascii="Calibri" w:eastAsia="Calibri" w:hAnsi="Calibri" w:cs="Arial"/>
          <w:lang w:val="es-ES_tradnl"/>
        </w:rPr>
      </w:pPr>
      <w:r w:rsidRPr="00782CF7">
        <w:rPr>
          <w:rFonts w:ascii="Calibri" w:eastAsia="Calibri" w:hAnsi="Calibri" w:cs="Arial"/>
          <w:lang w:val="es-ES_tradnl"/>
        </w:rPr>
        <w:t xml:space="preserve">ENTREVISTADOR: Y eso nos lleva a la tercera palabra, que es POBRE. </w:t>
      </w:r>
    </w:p>
    <w:p w14:paraId="3212C2FB" w14:textId="77777777" w:rsidR="00782CF7" w:rsidRPr="00782CF7" w:rsidRDefault="00782CF7" w:rsidP="00782CF7">
      <w:pPr>
        <w:spacing w:after="120"/>
        <w:contextualSpacing/>
        <w:rPr>
          <w:rFonts w:ascii="Calibri" w:eastAsia="Calibri" w:hAnsi="Calibri" w:cs="Arial"/>
          <w:lang w:val="es-ES"/>
        </w:rPr>
      </w:pPr>
    </w:p>
    <w:p w14:paraId="14CEE5C9"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DANIEL: Sí, bueno, no es una ciudad grande, no es una ciudad, o sea, que tenga muchas cosas de locura, es entonces… no es necesariamente pobre de dinero, pero tampoco hay muchas cosas que puede hacer como oportunidades, o para familias. O sea, hay tiendas, hay unas escuelas…</w:t>
      </w:r>
    </w:p>
    <w:p w14:paraId="60521840" w14:textId="77777777" w:rsidR="00782CF7" w:rsidRPr="00782CF7" w:rsidRDefault="00782CF7" w:rsidP="00782CF7">
      <w:pPr>
        <w:spacing w:after="120"/>
        <w:contextualSpacing/>
        <w:rPr>
          <w:rFonts w:ascii="Calibri" w:eastAsia="Calibri" w:hAnsi="Calibri" w:cs="Arial"/>
          <w:lang w:val="es-ES"/>
        </w:rPr>
      </w:pPr>
    </w:p>
    <w:p w14:paraId="48792CFC"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EDDIE: Pero sí hay pobreza de… de la economía. Es una de las… de los lugares en Estados Unidos que fue muy afectado durante 2008 y 2009. Este, como según han dicho, ha pobreza.</w:t>
      </w:r>
    </w:p>
    <w:p w14:paraId="6BBFA24D" w14:textId="77777777" w:rsidR="00782CF7" w:rsidRPr="00782CF7" w:rsidRDefault="00782CF7" w:rsidP="00782CF7">
      <w:pPr>
        <w:spacing w:after="120"/>
        <w:contextualSpacing/>
        <w:rPr>
          <w:rFonts w:ascii="Calibri" w:eastAsia="Calibri" w:hAnsi="Calibri" w:cs="Arial"/>
          <w:lang w:val="es-ES"/>
        </w:rPr>
      </w:pPr>
    </w:p>
    <w:p w14:paraId="31C24D40"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ENTREVISTADOR: La próxima palabra, que es CORRUPTO.</w:t>
      </w:r>
    </w:p>
    <w:p w14:paraId="061A4BAC" w14:textId="77777777" w:rsidR="00782CF7" w:rsidRPr="00782CF7" w:rsidRDefault="00782CF7" w:rsidP="00782CF7">
      <w:pPr>
        <w:spacing w:after="120"/>
        <w:contextualSpacing/>
        <w:rPr>
          <w:rFonts w:ascii="Calibri" w:eastAsia="Calibri" w:hAnsi="Calibri" w:cs="Arial"/>
          <w:lang w:val="es-ES"/>
        </w:rPr>
      </w:pPr>
    </w:p>
    <w:p w14:paraId="39D5BA89"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DANIEL: Sí, corrupto.</w:t>
      </w:r>
    </w:p>
    <w:p w14:paraId="5761E452" w14:textId="77777777" w:rsidR="00782CF7" w:rsidRPr="00782CF7" w:rsidRDefault="00782CF7" w:rsidP="00782CF7">
      <w:pPr>
        <w:spacing w:after="120"/>
        <w:contextualSpacing/>
        <w:rPr>
          <w:rFonts w:ascii="Calibri" w:eastAsia="Calibri" w:hAnsi="Calibri" w:cs="Arial"/>
          <w:lang w:val="es-ES"/>
        </w:rPr>
      </w:pPr>
    </w:p>
    <w:p w14:paraId="618113B9"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ENTREVISTADOR: ¿Y qué corrupción existe?</w:t>
      </w:r>
    </w:p>
    <w:p w14:paraId="2FDE9CAA" w14:textId="77777777" w:rsidR="00782CF7" w:rsidRPr="00782CF7" w:rsidRDefault="00782CF7" w:rsidP="00782CF7">
      <w:pPr>
        <w:spacing w:after="120"/>
        <w:contextualSpacing/>
        <w:rPr>
          <w:rFonts w:ascii="Calibri" w:eastAsia="Calibri" w:hAnsi="Calibri" w:cs="Arial"/>
          <w:lang w:val="es-ES"/>
        </w:rPr>
      </w:pPr>
    </w:p>
    <w:p w14:paraId="0A2CF449"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lastRenderedPageBreak/>
        <w:t>DANIEL: Hay corrupciones entre… que he escuchado de gente que ha trabajado en la parte de la ciudad del condado con… sí, con corrupción con condados, con políticos de allí, con dinero, como usan el dinero… [</w:t>
      </w:r>
      <w:r w:rsidRPr="00782CF7">
        <w:rPr>
          <w:rFonts w:ascii="Calibri" w:eastAsia="Calibri" w:hAnsi="Calibri" w:cs="Arial"/>
          <w:i/>
          <w:iCs/>
          <w:lang w:val="es-ES"/>
        </w:rPr>
        <w:t>en el fondo:</w:t>
      </w:r>
      <w:r w:rsidRPr="00782CF7">
        <w:rPr>
          <w:rFonts w:ascii="Calibri" w:eastAsia="Calibri" w:hAnsi="Calibri" w:cs="Arial"/>
          <w:lang w:val="es-ES"/>
        </w:rPr>
        <w:t xml:space="preserve"> los fondos]… Los fondos, claro.</w:t>
      </w:r>
    </w:p>
    <w:p w14:paraId="79A455C7" w14:textId="77777777" w:rsidR="00782CF7" w:rsidRPr="00782CF7" w:rsidRDefault="00782CF7" w:rsidP="00782CF7">
      <w:pPr>
        <w:spacing w:after="120"/>
        <w:contextualSpacing/>
        <w:rPr>
          <w:rFonts w:ascii="Calibri" w:eastAsia="Calibri" w:hAnsi="Calibri" w:cs="Arial"/>
          <w:lang w:val="es-ES"/>
        </w:rPr>
      </w:pPr>
    </w:p>
    <w:p w14:paraId="307BBB84"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EDDIE: Se ha robado los fondos de la ciudad por gente que, pues, supuestamente fueron elegidos para manejar la ciudad a algo mejor. Sí ha pasado, y sí ha afectado.</w:t>
      </w:r>
    </w:p>
    <w:p w14:paraId="15D57320" w14:textId="77777777" w:rsidR="00782CF7" w:rsidRPr="00782CF7" w:rsidRDefault="00782CF7" w:rsidP="00782CF7">
      <w:pPr>
        <w:spacing w:after="120"/>
        <w:contextualSpacing/>
        <w:rPr>
          <w:rFonts w:ascii="Calibri" w:eastAsia="Calibri" w:hAnsi="Calibri" w:cs="Arial"/>
          <w:lang w:val="es-ES"/>
        </w:rPr>
      </w:pPr>
    </w:p>
    <w:p w14:paraId="38AE40A2"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ENTREVISTADOR: Y la próxima es OLVIDADO.</w:t>
      </w:r>
    </w:p>
    <w:p w14:paraId="0FF24E90" w14:textId="77777777" w:rsidR="00782CF7" w:rsidRPr="00782CF7" w:rsidRDefault="00782CF7" w:rsidP="00782CF7">
      <w:pPr>
        <w:spacing w:after="120"/>
        <w:contextualSpacing/>
        <w:rPr>
          <w:rFonts w:ascii="Calibri" w:eastAsia="Calibri" w:hAnsi="Calibri" w:cs="Arial"/>
          <w:lang w:val="es-ES"/>
        </w:rPr>
      </w:pPr>
    </w:p>
    <w:p w14:paraId="5DBC9745"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 xml:space="preserve">DANIEL: Mucha gente no sabe dónde, dónde era San Bernardino, o esta área. Siempre decían Los Ángeles, o si no saben Los Ángeles, estamos… estamos un poquito más lejos de esto. Estamos casi olvidados, o sea, no hay mucha gente que visita, o que hay tanta oportunidad allí. </w:t>
      </w:r>
    </w:p>
    <w:p w14:paraId="27040B4F" w14:textId="77777777" w:rsidR="00782CF7" w:rsidRPr="00782CF7" w:rsidRDefault="00782CF7" w:rsidP="00782CF7">
      <w:pPr>
        <w:spacing w:after="120"/>
        <w:contextualSpacing/>
        <w:rPr>
          <w:rFonts w:ascii="Calibri" w:eastAsia="Calibri" w:hAnsi="Calibri" w:cs="Arial"/>
          <w:lang w:val="es-ES"/>
        </w:rPr>
      </w:pPr>
    </w:p>
    <w:p w14:paraId="613295FC"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EDDIE: Pero en una época sí era una ciudad donde entraba mucha cultura y era importante para el Sur de California [</w:t>
      </w:r>
      <w:r w:rsidRPr="00782CF7">
        <w:rPr>
          <w:rFonts w:ascii="Calibri" w:eastAsia="Calibri" w:hAnsi="Calibri" w:cs="Arial"/>
          <w:i/>
          <w:iCs/>
          <w:lang w:val="es-ES"/>
        </w:rPr>
        <w:t>en el fondo</w:t>
      </w:r>
      <w:r w:rsidRPr="00782CF7">
        <w:rPr>
          <w:rFonts w:ascii="Calibri" w:eastAsia="Calibri" w:hAnsi="Calibri" w:cs="Arial"/>
          <w:lang w:val="es-ES"/>
        </w:rPr>
        <w:t>: y por eso…]</w:t>
      </w:r>
    </w:p>
    <w:p w14:paraId="6CB0DEE7" w14:textId="77777777" w:rsidR="00782CF7" w:rsidRPr="00782CF7" w:rsidRDefault="00782CF7" w:rsidP="00782CF7">
      <w:pPr>
        <w:spacing w:after="120"/>
        <w:contextualSpacing/>
        <w:rPr>
          <w:rFonts w:ascii="Calibri" w:eastAsia="Calibri" w:hAnsi="Calibri" w:cs="Arial"/>
          <w:lang w:val="es-ES"/>
        </w:rPr>
      </w:pPr>
    </w:p>
    <w:p w14:paraId="58643582"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DANIEL: Y por eso sí cambió y sí.</w:t>
      </w:r>
    </w:p>
    <w:p w14:paraId="1765A428" w14:textId="77777777" w:rsidR="00782CF7" w:rsidRPr="00782CF7" w:rsidRDefault="00782CF7" w:rsidP="00782CF7">
      <w:pPr>
        <w:spacing w:after="120"/>
        <w:contextualSpacing/>
        <w:rPr>
          <w:rFonts w:ascii="Calibri" w:eastAsia="Calibri" w:hAnsi="Calibri" w:cs="Arial"/>
          <w:lang w:val="es-ES"/>
        </w:rPr>
      </w:pPr>
    </w:p>
    <w:p w14:paraId="31574389"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ENTREVISTADOR: Y VIVO.</w:t>
      </w:r>
    </w:p>
    <w:p w14:paraId="7BC6B0AA" w14:textId="77777777" w:rsidR="00782CF7" w:rsidRPr="00782CF7" w:rsidRDefault="00782CF7" w:rsidP="00782CF7">
      <w:pPr>
        <w:spacing w:after="120"/>
        <w:contextualSpacing/>
        <w:rPr>
          <w:rFonts w:ascii="Calibri" w:eastAsia="Calibri" w:hAnsi="Calibri" w:cs="Arial"/>
          <w:lang w:val="es-ES"/>
        </w:rPr>
      </w:pPr>
    </w:p>
    <w:p w14:paraId="1074580E"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DANIEL: Esta vez… sí. Que sigue la gente, sigue luchando, sigue el arte, sigue la música [</w:t>
      </w:r>
      <w:r w:rsidRPr="00782CF7">
        <w:rPr>
          <w:rFonts w:ascii="Calibri" w:eastAsia="Calibri" w:hAnsi="Calibri" w:cs="Arial"/>
          <w:i/>
          <w:iCs/>
          <w:lang w:val="es-ES"/>
        </w:rPr>
        <w:t xml:space="preserve">en el fondo: </w:t>
      </w:r>
      <w:r w:rsidRPr="00782CF7">
        <w:rPr>
          <w:rFonts w:ascii="Calibri" w:eastAsia="Calibri" w:hAnsi="Calibri" w:cs="Arial"/>
          <w:lang w:val="es-ES"/>
        </w:rPr>
        <w:t xml:space="preserve">la parranda] [ríen] sí, la parranda, claro [ríen]. </w:t>
      </w:r>
    </w:p>
    <w:p w14:paraId="5A62D2F2" w14:textId="77777777" w:rsidR="00782CF7" w:rsidRPr="00782CF7" w:rsidRDefault="00782CF7" w:rsidP="00782CF7">
      <w:pPr>
        <w:spacing w:after="120"/>
        <w:contextualSpacing/>
        <w:rPr>
          <w:rFonts w:ascii="Calibri" w:eastAsia="Calibri" w:hAnsi="Calibri" w:cs="Arial"/>
          <w:lang w:val="es-ES"/>
        </w:rPr>
      </w:pPr>
    </w:p>
    <w:p w14:paraId="1C438128"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EDDIE: Aquí estamos.</w:t>
      </w:r>
    </w:p>
    <w:p w14:paraId="64BE9CF1" w14:textId="77777777" w:rsidR="00782CF7" w:rsidRPr="00782CF7" w:rsidRDefault="00782CF7" w:rsidP="00782CF7">
      <w:pPr>
        <w:spacing w:after="120"/>
        <w:contextualSpacing/>
        <w:rPr>
          <w:rFonts w:ascii="Calibri" w:eastAsia="Calibri" w:hAnsi="Calibri" w:cs="Arial"/>
          <w:lang w:val="es-ES"/>
        </w:rPr>
      </w:pPr>
    </w:p>
    <w:p w14:paraId="7F97B957"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ENTREVISTADOR: Y la última es MÍO.</w:t>
      </w:r>
    </w:p>
    <w:p w14:paraId="7AAE3F1B" w14:textId="77777777" w:rsidR="00782CF7" w:rsidRPr="00782CF7" w:rsidRDefault="00782CF7" w:rsidP="00782CF7">
      <w:pPr>
        <w:spacing w:after="120"/>
        <w:contextualSpacing/>
        <w:rPr>
          <w:rFonts w:ascii="Calibri" w:eastAsia="Calibri" w:hAnsi="Calibri" w:cs="Arial"/>
          <w:lang w:val="es-ES"/>
        </w:rPr>
      </w:pPr>
    </w:p>
    <w:p w14:paraId="09B7DC6F" w14:textId="77777777" w:rsidR="00782CF7" w:rsidRPr="00782CF7"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DANIEL: Sí. Pues es la combinación todo—de lo triste, lo pobre, lo luchando, lo sufriendo, y es nosotros. O sea, ves… ve la realidad que hay, que existe.</w:t>
      </w:r>
    </w:p>
    <w:p w14:paraId="6D9037E8" w14:textId="77777777" w:rsidR="00782CF7" w:rsidRPr="00782CF7" w:rsidRDefault="00782CF7" w:rsidP="00782CF7">
      <w:pPr>
        <w:spacing w:after="120"/>
        <w:contextualSpacing/>
        <w:rPr>
          <w:rFonts w:ascii="Calibri" w:eastAsia="Calibri" w:hAnsi="Calibri" w:cs="Arial"/>
          <w:lang w:val="es-ES"/>
        </w:rPr>
      </w:pPr>
    </w:p>
    <w:p w14:paraId="44A6586F" w14:textId="74F37499" w:rsidR="001D67B4" w:rsidRDefault="00782CF7" w:rsidP="00782CF7">
      <w:pPr>
        <w:spacing w:after="120"/>
        <w:contextualSpacing/>
        <w:rPr>
          <w:rFonts w:ascii="Calibri" w:eastAsia="Calibri" w:hAnsi="Calibri" w:cs="Arial"/>
          <w:lang w:val="es-ES"/>
        </w:rPr>
      </w:pPr>
      <w:r w:rsidRPr="00782CF7">
        <w:rPr>
          <w:rFonts w:ascii="Calibri" w:eastAsia="Calibri" w:hAnsi="Calibri" w:cs="Arial"/>
          <w:lang w:val="es-ES"/>
        </w:rPr>
        <w:t xml:space="preserve">EDDIE: Sí, exactamente. Esta realidad lo </w:t>
      </w:r>
      <w:proofErr w:type="gramStart"/>
      <w:r w:rsidRPr="00782CF7">
        <w:rPr>
          <w:rFonts w:ascii="Calibri" w:eastAsia="Calibri" w:hAnsi="Calibri" w:cs="Arial"/>
          <w:lang w:val="es-ES"/>
        </w:rPr>
        <w:t>que</w:t>
      </w:r>
      <w:proofErr w:type="gramEnd"/>
      <w:r w:rsidRPr="00782CF7">
        <w:rPr>
          <w:rFonts w:ascii="Calibri" w:eastAsia="Calibri" w:hAnsi="Calibri" w:cs="Arial"/>
          <w:lang w:val="es-ES"/>
        </w:rPr>
        <w:t xml:space="preserve"> a mí, por ejemplo, a mí me ha dado mi identidad, y la identidad de este grupo.</w:t>
      </w:r>
    </w:p>
    <w:p w14:paraId="3ACD1648" w14:textId="68DC9601" w:rsidR="00782CF7" w:rsidRDefault="00782CF7" w:rsidP="00782CF7">
      <w:pPr>
        <w:spacing w:after="120"/>
        <w:contextualSpacing/>
        <w:rPr>
          <w:rFonts w:ascii="Calibri" w:eastAsia="Calibri" w:hAnsi="Calibri" w:cs="Arial"/>
          <w:lang w:val="es-ES"/>
        </w:rPr>
      </w:pPr>
    </w:p>
    <w:p w14:paraId="717399FF" w14:textId="2A867D37" w:rsidR="00782CF7" w:rsidRPr="00782CF7" w:rsidRDefault="00782CF7" w:rsidP="00782CF7">
      <w:pPr>
        <w:spacing w:after="120"/>
        <w:contextualSpacing/>
        <w:rPr>
          <w:rFonts w:asciiTheme="minorHAnsi" w:hAnsiTheme="minorHAnsi" w:cstheme="minorHAnsi"/>
          <w:color w:val="000000"/>
          <w:lang w:val="es-US"/>
        </w:rPr>
      </w:pPr>
      <w:hyperlink r:id="rId5" w:history="1">
        <w:r w:rsidRPr="00F81D2C">
          <w:rPr>
            <w:rStyle w:val="Hyperlink"/>
            <w:rFonts w:asciiTheme="minorHAnsi" w:hAnsiTheme="minorHAnsi" w:cstheme="minorHAnsi"/>
            <w:lang w:val="es-US"/>
          </w:rPr>
          <w:t>https://zachary-jones.com/zambombazo/cancionero-quitapenas-valle-moreno/</w:t>
        </w:r>
      </w:hyperlink>
    </w:p>
    <w:p w14:paraId="116E544E" w14:textId="50A4ECE8" w:rsidR="00782CF7" w:rsidRDefault="00782CF7" w:rsidP="00782CF7">
      <w:pPr>
        <w:spacing w:after="120"/>
        <w:contextualSpacing/>
        <w:rPr>
          <w:rFonts w:ascii="Calibri" w:eastAsia="Calibri" w:hAnsi="Calibri" w:cs="Arial"/>
          <w:lang w:val="es-ES"/>
        </w:rPr>
      </w:pPr>
    </w:p>
    <w:p w14:paraId="62215F70" w14:textId="77777777" w:rsidR="00782CF7" w:rsidRPr="001D67B4" w:rsidRDefault="00782CF7" w:rsidP="00782CF7">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7"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457514">
    <w:abstractNumId w:val="2"/>
  </w:num>
  <w:num w:numId="2" w16cid:durableId="1226720141">
    <w:abstractNumId w:val="5"/>
  </w:num>
  <w:num w:numId="3" w16cid:durableId="967781372">
    <w:abstractNumId w:val="8"/>
  </w:num>
  <w:num w:numId="4" w16cid:durableId="910389590">
    <w:abstractNumId w:val="3"/>
  </w:num>
  <w:num w:numId="5" w16cid:durableId="12727755">
    <w:abstractNumId w:val="0"/>
  </w:num>
  <w:num w:numId="6" w16cid:durableId="902301262">
    <w:abstractNumId w:val="4"/>
  </w:num>
  <w:num w:numId="7" w16cid:durableId="1817456609">
    <w:abstractNumId w:val="1"/>
  </w:num>
  <w:num w:numId="8" w16cid:durableId="1023244453">
    <w:abstractNumId w:val="7"/>
  </w:num>
  <w:num w:numId="9" w16cid:durableId="1620407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1D67B4"/>
    <w:rsid w:val="002256AA"/>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0389"/>
    <w:rsid w:val="005657ED"/>
    <w:rsid w:val="0059390B"/>
    <w:rsid w:val="00596ECC"/>
    <w:rsid w:val="005A6E5B"/>
    <w:rsid w:val="005C4FA6"/>
    <w:rsid w:val="005C58C5"/>
    <w:rsid w:val="00653539"/>
    <w:rsid w:val="006824C0"/>
    <w:rsid w:val="00682843"/>
    <w:rsid w:val="006B7792"/>
    <w:rsid w:val="006F704A"/>
    <w:rsid w:val="006F74ED"/>
    <w:rsid w:val="00727332"/>
    <w:rsid w:val="007564B5"/>
    <w:rsid w:val="00782CF7"/>
    <w:rsid w:val="00795DCA"/>
    <w:rsid w:val="007968AD"/>
    <w:rsid w:val="007A7ACB"/>
    <w:rsid w:val="007B30E6"/>
    <w:rsid w:val="007B3EB6"/>
    <w:rsid w:val="007C43D8"/>
    <w:rsid w:val="007C49BC"/>
    <w:rsid w:val="007F38B6"/>
    <w:rsid w:val="008143E0"/>
    <w:rsid w:val="0081581A"/>
    <w:rsid w:val="00851712"/>
    <w:rsid w:val="00877067"/>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552EC"/>
    <w:rsid w:val="00D921AB"/>
    <w:rsid w:val="00D97387"/>
    <w:rsid w:val="00DB5095"/>
    <w:rsid w:val="00DC228A"/>
    <w:rsid w:val="00DC5987"/>
    <w:rsid w:val="00DE4F47"/>
    <w:rsid w:val="00E23B6A"/>
    <w:rsid w:val="00E27036"/>
    <w:rsid w:val="00E4125E"/>
    <w:rsid w:val="00E70E90"/>
    <w:rsid w:val="00E71901"/>
    <w:rsid w:val="00E9703D"/>
    <w:rsid w:val="00ED02B1"/>
    <w:rsid w:val="00EF2A32"/>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8319">
      <w:bodyDiv w:val="1"/>
      <w:marLeft w:val="0"/>
      <w:marRight w:val="0"/>
      <w:marTop w:val="0"/>
      <w:marBottom w:val="0"/>
      <w:divBdr>
        <w:top w:val="none" w:sz="0" w:space="0" w:color="auto"/>
        <w:left w:val="none" w:sz="0" w:space="0" w:color="auto"/>
        <w:bottom w:val="none" w:sz="0" w:space="0" w:color="auto"/>
        <w:right w:val="none" w:sz="0" w:space="0" w:color="auto"/>
      </w:divBdr>
      <w:divsChild>
        <w:div w:id="523983559">
          <w:marLeft w:val="0"/>
          <w:marRight w:val="0"/>
          <w:marTop w:val="0"/>
          <w:marBottom w:val="0"/>
          <w:divBdr>
            <w:top w:val="none" w:sz="0" w:space="0" w:color="auto"/>
            <w:left w:val="none" w:sz="0" w:space="0" w:color="auto"/>
            <w:bottom w:val="none" w:sz="0" w:space="0" w:color="auto"/>
            <w:right w:val="none" w:sz="0" w:space="0" w:color="auto"/>
          </w:divBdr>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91848">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4045751">
      <w:bodyDiv w:val="1"/>
      <w:marLeft w:val="0"/>
      <w:marRight w:val="0"/>
      <w:marTop w:val="0"/>
      <w:marBottom w:val="0"/>
      <w:divBdr>
        <w:top w:val="none" w:sz="0" w:space="0" w:color="auto"/>
        <w:left w:val="none" w:sz="0" w:space="0" w:color="auto"/>
        <w:bottom w:val="none" w:sz="0" w:space="0" w:color="auto"/>
        <w:right w:val="none" w:sz="0" w:space="0" w:color="auto"/>
      </w:divBdr>
      <w:divsChild>
        <w:div w:id="394134230">
          <w:marLeft w:val="0"/>
          <w:marRight w:val="0"/>
          <w:marTop w:val="0"/>
          <w:marBottom w:val="0"/>
          <w:divBdr>
            <w:top w:val="none" w:sz="0" w:space="0" w:color="auto"/>
            <w:left w:val="none" w:sz="0" w:space="0" w:color="auto"/>
            <w:bottom w:val="none" w:sz="0" w:space="0" w:color="auto"/>
            <w:right w:val="none" w:sz="0" w:space="0" w:color="auto"/>
          </w:divBdr>
        </w:div>
      </w:divsChild>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7987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10139">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687902238">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903565644">
      <w:bodyDiv w:val="1"/>
      <w:marLeft w:val="0"/>
      <w:marRight w:val="0"/>
      <w:marTop w:val="0"/>
      <w:marBottom w:val="0"/>
      <w:divBdr>
        <w:top w:val="none" w:sz="0" w:space="0" w:color="auto"/>
        <w:left w:val="none" w:sz="0" w:space="0" w:color="auto"/>
        <w:bottom w:val="none" w:sz="0" w:space="0" w:color="auto"/>
        <w:right w:val="none" w:sz="0" w:space="0" w:color="auto"/>
      </w:divBdr>
      <w:divsChild>
        <w:div w:id="573979153">
          <w:marLeft w:val="0"/>
          <w:marRight w:val="0"/>
          <w:marTop w:val="0"/>
          <w:marBottom w:val="0"/>
          <w:divBdr>
            <w:top w:val="none" w:sz="0" w:space="0" w:color="auto"/>
            <w:left w:val="none" w:sz="0" w:space="0" w:color="auto"/>
            <w:bottom w:val="none" w:sz="0" w:space="0" w:color="auto"/>
            <w:right w:val="none" w:sz="0" w:space="0" w:color="auto"/>
          </w:divBdr>
        </w:div>
      </w:divsChild>
    </w:div>
    <w:div w:id="1971784306">
      <w:bodyDiv w:val="1"/>
      <w:marLeft w:val="0"/>
      <w:marRight w:val="0"/>
      <w:marTop w:val="0"/>
      <w:marBottom w:val="0"/>
      <w:divBdr>
        <w:top w:val="none" w:sz="0" w:space="0" w:color="auto"/>
        <w:left w:val="none" w:sz="0" w:space="0" w:color="auto"/>
        <w:bottom w:val="none" w:sz="0" w:space="0" w:color="auto"/>
        <w:right w:val="none" w:sz="0" w:space="0" w:color="auto"/>
      </w:divBdr>
      <w:divsChild>
        <w:div w:id="1978952261">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zachary-jones.com/zambombazo/cancionero-quitapenas-valle-more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2</cp:revision>
  <dcterms:created xsi:type="dcterms:W3CDTF">2022-06-24T16:18:00Z</dcterms:created>
  <dcterms:modified xsi:type="dcterms:W3CDTF">2022-06-24T16:18:00Z</dcterms:modified>
</cp:coreProperties>
</file>