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96306" w14:textId="77777777" w:rsidR="004C767D" w:rsidRDefault="00273D11" w:rsidP="00273D11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7688A93B" w14:textId="5526F022" w:rsidR="004C767D" w:rsidRDefault="00273D11" w:rsidP="00273D11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</w:t>
      </w:r>
    </w:p>
    <w:p w14:paraId="73D12448" w14:textId="4F74F6A5" w:rsidR="004C767D" w:rsidRDefault="00273D11" w:rsidP="00273D11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Desarrollo e inmigración en el Cono Sur durante la primera mitad del siglo XX</w:t>
      </w:r>
    </w:p>
    <w:p w14:paraId="2C1FD135" w14:textId="311EEB38" w:rsidR="004C767D" w:rsidRDefault="00273D11" w:rsidP="00273D11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273D11">
        <w:rPr>
          <w:rFonts w:ascii="Calibri" w:eastAsia="Calibri" w:hAnsi="Calibri" w:cs="Calibri"/>
        </w:rPr>
        <w:t>La gran inmigración Resumen</w:t>
      </w:r>
    </w:p>
    <w:p w14:paraId="0A32A162" w14:textId="77777777" w:rsidR="00273D11" w:rsidRDefault="00273D11" w:rsidP="00273D11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5BA9A48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161A042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F1DDA4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374ACF2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mediados del siglo XIX, hombres y</w:t>
      </w:r>
    </w:p>
    <w:p w14:paraId="4BF9AF0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44BDAC8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mujeres del mundo migran a la Argentina</w:t>
      </w:r>
    </w:p>
    <w:p w14:paraId="3B90042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1EFCB2A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forma continua.</w:t>
      </w:r>
    </w:p>
    <w:p w14:paraId="5F5E59A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41A2433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causas de la inmigración son</w:t>
      </w:r>
    </w:p>
    <w:p w14:paraId="08F996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A053BE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diversas:</w:t>
      </w:r>
    </w:p>
    <w:p w14:paraId="65D92C3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5783405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mala situación económica en Europa, el</w:t>
      </w:r>
    </w:p>
    <w:p w14:paraId="6148CA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40833E3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hambre, la intención de escapar del</w:t>
      </w:r>
    </w:p>
    <w:p w14:paraId="05F64C0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54CE602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servicio militar, el</w:t>
      </w:r>
    </w:p>
    <w:p w14:paraId="0C4CD02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79DA434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espíritu de aventuras o el afán de</w:t>
      </w:r>
    </w:p>
    <w:p w14:paraId="4553F63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4118E2A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progreso, son algunas de las razones por</w:t>
      </w:r>
    </w:p>
    <w:p w14:paraId="72BC48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3C47B77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que muchos abandonan el viejo</w:t>
      </w:r>
    </w:p>
    <w:p w14:paraId="26574A8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7DD3944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continente en busca</w:t>
      </w:r>
    </w:p>
    <w:p w14:paraId="38ED5E0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053E4AA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mejores condiciones de vida.</w:t>
      </w:r>
    </w:p>
    <w:p w14:paraId="41C3B7E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01:05</w:t>
      </w:r>
    </w:p>
    <w:p w14:paraId="0C72BF5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Hacerse a la América resulta posible por</w:t>
      </w:r>
    </w:p>
    <w:p w14:paraId="2923E6D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615CA03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revolución en </w:t>
      </w:r>
      <w:r>
        <w:rPr>
          <w:rFonts w:ascii="Calibri" w:eastAsia="Calibri" w:hAnsi="Calibri" w:cs="Calibri"/>
        </w:rPr>
        <w:t>los transportes.</w:t>
      </w:r>
    </w:p>
    <w:p w14:paraId="397A9E4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01:14</w:t>
      </w:r>
    </w:p>
    <w:p w14:paraId="30176DF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un lado, el avance del vapor en la</w:t>
      </w:r>
    </w:p>
    <w:p w14:paraId="0DE1E0C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2D7973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navegación permite que América se vuelva</w:t>
      </w:r>
    </w:p>
    <w:p w14:paraId="2746941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59AB571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cercana y por otro, el ferrocarril</w:t>
      </w:r>
    </w:p>
    <w:p w14:paraId="1D3A1F4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59CE803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abre camino al unir los territorios</w:t>
      </w:r>
    </w:p>
    <w:p w14:paraId="6218C7B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6BB3AC1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internos con las zonas costeras.</w:t>
      </w:r>
    </w:p>
    <w:p w14:paraId="66DE206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01:41</w:t>
      </w:r>
    </w:p>
    <w:p w14:paraId="728D3F9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Muchos son los europeos que llegan</w:t>
      </w:r>
    </w:p>
    <w:p w14:paraId="2FCE7F7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1FFBF36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esperanzados al puerto de Buenos Aires.</w:t>
      </w:r>
    </w:p>
    <w:p w14:paraId="1FB4CE9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766573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hombres y mujeres cuyas edades</w:t>
      </w:r>
    </w:p>
    <w:p w14:paraId="2D1E4B5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7E3CC0B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oscilan, mayormente, entre los 15 y los 30</w:t>
      </w:r>
    </w:p>
    <w:p w14:paraId="7BBAE9B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01:52</w:t>
      </w:r>
    </w:p>
    <w:p w14:paraId="4CA5611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años y conforman el 30 por ciento de la</w:t>
      </w:r>
    </w:p>
    <w:p w14:paraId="7F8B2F3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199FF64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población.</w:t>
      </w:r>
    </w:p>
    <w:p w14:paraId="28B6CCF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07E2FAA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Entre 1881 y 1914 llegan más de </w:t>
      </w:r>
    </w:p>
    <w:p w14:paraId="29B68BF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5B25795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4´200.000 personas.</w:t>
      </w:r>
    </w:p>
    <w:p w14:paraId="47AE132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7C213FE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millones de los inmigrantes arribados</w:t>
      </w:r>
    </w:p>
    <w:p w14:paraId="229DED2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1FA0598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italianos, un millón 400 mil</w:t>
      </w:r>
    </w:p>
    <w:p w14:paraId="6597276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02:19</w:t>
      </w:r>
    </w:p>
    <w:p w14:paraId="72D0277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españoles, 170 mil franceses y 160 mil</w:t>
      </w:r>
    </w:p>
    <w:p w14:paraId="3687A44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</w:t>
      </w:r>
      <w:r>
        <w:rPr>
          <w:rFonts w:ascii="Calibri" w:eastAsia="Calibri" w:hAnsi="Calibri" w:cs="Calibri"/>
        </w:rPr>
        <w:t>6</w:t>
      </w:r>
    </w:p>
    <w:p w14:paraId="0CB6F95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rusos.</w:t>
      </w:r>
    </w:p>
    <w:p w14:paraId="628735A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7821F4F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Traen consigo sus idiomas, sus</w:t>
      </w:r>
    </w:p>
    <w:p w14:paraId="49C0D6B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02:33</w:t>
      </w:r>
    </w:p>
    <w:p w14:paraId="05FA22E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costumbres y su desarraigo. </w:t>
      </w:r>
    </w:p>
    <w:p w14:paraId="68195AB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02:49</w:t>
      </w:r>
    </w:p>
    <w:p w14:paraId="2FB93EA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llegada de inmigrantes es impulsada</w:t>
      </w:r>
    </w:p>
    <w:p w14:paraId="70A533E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02:52</w:t>
      </w:r>
    </w:p>
    <w:p w14:paraId="0CC6123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la burguesía propietaria de tierras</w:t>
      </w:r>
    </w:p>
    <w:p w14:paraId="25B4CED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02:54</w:t>
      </w:r>
    </w:p>
    <w:p w14:paraId="246F332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rurales para abaratar el valor de la</w:t>
      </w:r>
    </w:p>
    <w:p w14:paraId="5909D8A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02:57</w:t>
      </w:r>
    </w:p>
    <w:p w14:paraId="69C939B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mano de obra en las tareas de producción</w:t>
      </w:r>
    </w:p>
    <w:p w14:paraId="67B7DA0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02:58</w:t>
      </w:r>
    </w:p>
    <w:p w14:paraId="133503E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agrícolas, base de su poder económico.</w:t>
      </w:r>
    </w:p>
    <w:p w14:paraId="73E2C2C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03:05</w:t>
      </w:r>
    </w:p>
    <w:p w14:paraId="5D581A2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el Estado se toman las medidas</w:t>
      </w:r>
    </w:p>
    <w:p w14:paraId="17F0F2D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03:07</w:t>
      </w:r>
    </w:p>
    <w:p w14:paraId="119FCD7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jurídicas necesarias para recibir a los</w:t>
      </w:r>
    </w:p>
    <w:p w14:paraId="3A99EEA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03:10</w:t>
      </w:r>
    </w:p>
    <w:p w14:paraId="3E662F4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inmigrantes.</w:t>
      </w:r>
    </w:p>
    <w:p w14:paraId="713074C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6AFC18A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promulga la ley de inmigración y</w:t>
      </w:r>
    </w:p>
    <w:p w14:paraId="6449D6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03:14</w:t>
      </w:r>
    </w:p>
    <w:p w14:paraId="7FC5D32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colonización del año 1876, que considera</w:t>
      </w:r>
    </w:p>
    <w:p w14:paraId="63424F5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01EAA4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 a toda persona que llega en</w:t>
      </w:r>
    </w:p>
    <w:p w14:paraId="21AB4D4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03:20</w:t>
      </w:r>
    </w:p>
    <w:p w14:paraId="43C0F24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segunda o tercera clase de un barco a</w:t>
      </w:r>
    </w:p>
    <w:p w14:paraId="5C1AF8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11AE43F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vapor o a vela, menor de 60 años, libre de</w:t>
      </w:r>
    </w:p>
    <w:p w14:paraId="657207C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03:27</w:t>
      </w:r>
    </w:p>
    <w:p w14:paraId="62A0A40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defectos físicos o enfermedad</w:t>
      </w:r>
      <w:r>
        <w:rPr>
          <w:rFonts w:ascii="Calibri" w:eastAsia="Calibri" w:hAnsi="Calibri" w:cs="Calibri"/>
        </w:rPr>
        <w:t>es, útil</w:t>
      </w:r>
    </w:p>
    <w:p w14:paraId="47C242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03:30</w:t>
      </w:r>
    </w:p>
    <w:p w14:paraId="028CF93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el trabajo, que declare ser</w:t>
      </w:r>
    </w:p>
    <w:p w14:paraId="7540E13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550D8E1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jornalero, artesano, industrial,</w:t>
      </w:r>
    </w:p>
    <w:p w14:paraId="0412053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425EF38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agricultor o profesor.</w:t>
      </w:r>
    </w:p>
    <w:p w14:paraId="4FB19F7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6C3F8A1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cumple con los requisitos, el</w:t>
      </w:r>
    </w:p>
    <w:p w14:paraId="5CA2A4B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03:41</w:t>
      </w:r>
    </w:p>
    <w:p w14:paraId="66952DF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 puede hacer uso de tres</w:t>
      </w:r>
    </w:p>
    <w:p w14:paraId="0411F6E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03:43</w:t>
      </w:r>
    </w:p>
    <w:p w14:paraId="403A24B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beneficios:</w:t>
      </w:r>
    </w:p>
    <w:p w14:paraId="119FFCD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03:45</w:t>
      </w:r>
    </w:p>
    <w:p w14:paraId="41B394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alojamiento por unos días en el hotel</w:t>
      </w:r>
    </w:p>
    <w:p w14:paraId="21662E1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03:47</w:t>
      </w:r>
    </w:p>
    <w:p w14:paraId="6803970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inmigrantes,</w:t>
      </w:r>
    </w:p>
    <w:p w14:paraId="6CC4C8F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03:49</w:t>
      </w:r>
    </w:p>
    <w:p w14:paraId="545FAAF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acceso a las posibilidades del trabajo</w:t>
      </w:r>
    </w:p>
    <w:p w14:paraId="752F895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3BB4E23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ofrecidas por la oficina de colocación,</w:t>
      </w:r>
    </w:p>
    <w:p w14:paraId="25572B8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03:54</w:t>
      </w:r>
    </w:p>
    <w:p w14:paraId="1C2DA1D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donde se </w:t>
      </w:r>
      <w:proofErr w:type="spellStart"/>
      <w:r>
        <w:rPr>
          <w:rFonts w:ascii="Calibri" w:eastAsia="Calibri" w:hAnsi="Calibri" w:cs="Calibri"/>
        </w:rPr>
        <w:t>recepcionan</w:t>
      </w:r>
      <w:proofErr w:type="spellEnd"/>
      <w:r>
        <w:rPr>
          <w:rFonts w:ascii="Calibri" w:eastAsia="Calibri" w:hAnsi="Calibri" w:cs="Calibri"/>
        </w:rPr>
        <w:t xml:space="preserve"> las solicitudes de</w:t>
      </w:r>
    </w:p>
    <w:p w14:paraId="1DA5F5F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02D8F3A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mano de obra</w:t>
      </w:r>
    </w:p>
    <w:p w14:paraId="5808CE2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03:59</w:t>
      </w:r>
    </w:p>
    <w:p w14:paraId="64D9584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un boleto gratuito de tren para</w:t>
      </w:r>
    </w:p>
    <w:p w14:paraId="011C8FC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04:01</w:t>
      </w:r>
    </w:p>
    <w:p w14:paraId="3FC4CC6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dirigirse al destino laboral.</w:t>
      </w:r>
    </w:p>
    <w:p w14:paraId="7BE1DEE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04:05</w:t>
      </w:r>
    </w:p>
    <w:p w14:paraId="233179F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La gran mayoría utiliza solo los pasajes</w:t>
      </w:r>
    </w:p>
    <w:p w14:paraId="3C21EE1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7CB8135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gratuitos.</w:t>
      </w:r>
    </w:p>
    <w:p w14:paraId="3CCADDC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04:21</w:t>
      </w:r>
    </w:p>
    <w:p w14:paraId="4DAAE7CB" w14:textId="77777777" w:rsidR="004C767D" w:rsidRDefault="00273D11" w:rsidP="00273D11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308B420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04:31</w:t>
      </w:r>
    </w:p>
    <w:p w14:paraId="69717E0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Pero en Argentina la economía</w:t>
      </w:r>
    </w:p>
    <w:p w14:paraId="41FCD12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04:33</w:t>
      </w:r>
    </w:p>
    <w:p w14:paraId="1AF15DC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agroexportadora genera cada vez más</w:t>
      </w:r>
    </w:p>
    <w:p w14:paraId="38A758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04:36</w:t>
      </w:r>
    </w:p>
    <w:p w14:paraId="06ECFD1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beneficios para los terratenientes y</w:t>
      </w:r>
    </w:p>
    <w:p w14:paraId="4CB58AE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04:39</w:t>
      </w:r>
    </w:p>
    <w:p w14:paraId="6B9DD6C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provoca que la mayoría de los</w:t>
      </w:r>
    </w:p>
    <w:p w14:paraId="214609A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16ED38B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inmigrantes y gran parte de la población,</w:t>
      </w:r>
    </w:p>
    <w:p w14:paraId="25A49CC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371FDD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logren acceder a la propiedad de la</w:t>
      </w:r>
    </w:p>
    <w:p w14:paraId="5C92BB0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04:46</w:t>
      </w:r>
    </w:p>
    <w:p w14:paraId="041E9A4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tierra, cuyo precio asciende a niveles</w:t>
      </w:r>
    </w:p>
    <w:p w14:paraId="25120E6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04:49</w:t>
      </w:r>
    </w:p>
    <w:p w14:paraId="40BF797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inalcanzables.</w:t>
      </w:r>
    </w:p>
    <w:p w14:paraId="0CA44B6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04:53</w:t>
      </w:r>
    </w:p>
    <w:p w14:paraId="15ECD76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Aunque muchos regr</w:t>
      </w:r>
      <w:r>
        <w:rPr>
          <w:rFonts w:ascii="Calibri" w:eastAsia="Calibri" w:hAnsi="Calibri" w:cs="Calibri"/>
        </w:rPr>
        <w:t>esan a sus países de</w:t>
      </w:r>
    </w:p>
    <w:p w14:paraId="3A114ED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04:55</w:t>
      </w:r>
    </w:p>
    <w:p w14:paraId="450B14B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origen otros se quedan a vivir en</w:t>
      </w:r>
    </w:p>
    <w:p w14:paraId="5527165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04:57</w:t>
      </w:r>
    </w:p>
    <w:p w14:paraId="5791ABC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diferentes pueblos de provincias en las</w:t>
      </w:r>
    </w:p>
    <w:p w14:paraId="0A76C6E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05:00</w:t>
      </w:r>
    </w:p>
    <w:p w14:paraId="09B98A2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ciudades del litoral y en Buenos Aires o</w:t>
      </w:r>
    </w:p>
    <w:p w14:paraId="2DF6964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05:02</w:t>
      </w:r>
    </w:p>
    <w:p w14:paraId="67F0B30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Rosario; lugares</w:t>
      </w:r>
    </w:p>
    <w:p w14:paraId="18120AF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05:04</w:t>
      </w:r>
    </w:p>
    <w:p w14:paraId="073A4D6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casi obligados durante el tiempo que</w:t>
      </w:r>
    </w:p>
    <w:p w14:paraId="62B8A62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05:06</w:t>
      </w:r>
    </w:p>
    <w:p w14:paraId="60CA634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tardan en ahorrar el dinero para poder</w:t>
      </w:r>
    </w:p>
    <w:p w14:paraId="4F4EACF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05:08</w:t>
      </w:r>
    </w:p>
    <w:p w14:paraId="184DB52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conseguir un terreno en las afueras de</w:t>
      </w:r>
    </w:p>
    <w:p w14:paraId="782C637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05:11</w:t>
      </w:r>
    </w:p>
    <w:p w14:paraId="59F0266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ciudad.</w:t>
      </w:r>
    </w:p>
    <w:p w14:paraId="6CFDAEA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05:22</w:t>
      </w:r>
    </w:p>
    <w:p w14:paraId="5B22453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masa de inmigrantes que se asienta en</w:t>
      </w:r>
    </w:p>
    <w:p w14:paraId="4CC51A7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05:24</w:t>
      </w:r>
    </w:p>
    <w:p w14:paraId="4095A49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Buenos Aires, Santa Fe, Córdoba, Entre Ríos </w:t>
      </w:r>
    </w:p>
    <w:p w14:paraId="47D73E3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05:28</w:t>
      </w:r>
    </w:p>
    <w:p w14:paraId="277BBC1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 la actual provincia de la Pampa,</w:t>
      </w:r>
    </w:p>
    <w:p w14:paraId="50ECC4C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05:30</w:t>
      </w:r>
    </w:p>
    <w:p w14:paraId="264700F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provoca un</w:t>
      </w:r>
      <w:r>
        <w:rPr>
          <w:rFonts w:ascii="Calibri" w:eastAsia="Calibri" w:hAnsi="Calibri" w:cs="Calibri"/>
        </w:rPr>
        <w:t xml:space="preserve"> enorme aumento de la</w:t>
      </w:r>
    </w:p>
    <w:p w14:paraId="0CFD777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05:32</w:t>
      </w:r>
    </w:p>
    <w:p w14:paraId="72DD321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 y de la urbanización.</w:t>
      </w:r>
    </w:p>
    <w:p w14:paraId="2AD6E9E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05:37</w:t>
      </w:r>
    </w:p>
    <w:p w14:paraId="11D9200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súbito crecimiento demográfico trae</w:t>
      </w:r>
    </w:p>
    <w:p w14:paraId="51ADD0A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05:40</w:t>
      </w:r>
    </w:p>
    <w:p w14:paraId="142B88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aparejados nuevos problemas como el</w:t>
      </w:r>
    </w:p>
    <w:p w14:paraId="652F58F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05:43</w:t>
      </w:r>
    </w:p>
    <w:p w14:paraId="6474AFC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hacinamiento, la precariedad de viviendas,</w:t>
      </w:r>
    </w:p>
    <w:p w14:paraId="6B8954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05:45</w:t>
      </w:r>
    </w:p>
    <w:p w14:paraId="0E8A8D9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la difusión de enfermedades</w:t>
      </w:r>
    </w:p>
    <w:p w14:paraId="7467915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05:47</w:t>
      </w:r>
    </w:p>
    <w:p w14:paraId="443F46C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contagiosas. El aumento poblacional</w:t>
      </w:r>
    </w:p>
    <w:p w14:paraId="4A8B963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05:49</w:t>
      </w:r>
    </w:p>
    <w:p w14:paraId="680E85D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genera un nuevo entramado de pueblos y</w:t>
      </w:r>
    </w:p>
    <w:p w14:paraId="1032268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05:52</w:t>
      </w:r>
    </w:p>
    <w:p w14:paraId="6EFC1E0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metrópolis y un proceso de urbanización</w:t>
      </w:r>
    </w:p>
    <w:p w14:paraId="59197D8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05:54</w:t>
      </w:r>
    </w:p>
    <w:p w14:paraId="41F0EB9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ciudades, como Buenos Aires, Córdoba y</w:t>
      </w:r>
    </w:p>
    <w:p w14:paraId="528C153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05:58</w:t>
      </w:r>
    </w:p>
    <w:p w14:paraId="6316D2B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Rosario, donde la construcción tiene un</w:t>
      </w:r>
    </w:p>
    <w:p w14:paraId="7D9FB53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06:01</w:t>
      </w:r>
    </w:p>
    <w:p w14:paraId="72F7D1E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crecimiento impactante.</w:t>
      </w:r>
    </w:p>
    <w:p w14:paraId="283D4DF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06:05</w:t>
      </w:r>
    </w:p>
    <w:p w14:paraId="52E3A5C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gran cantidad de obras genera trabajo,</w:t>
      </w:r>
    </w:p>
    <w:p w14:paraId="025AFED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06:07</w:t>
      </w:r>
    </w:p>
    <w:p w14:paraId="77EE244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aumenta el valor de las propiedades y</w:t>
      </w:r>
    </w:p>
    <w:p w14:paraId="05F3039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06:10</w:t>
      </w:r>
    </w:p>
    <w:p w14:paraId="56DDF7E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ganancias de los capitalistas.</w:t>
      </w:r>
    </w:p>
    <w:p w14:paraId="1C7BFAF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5B568E7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Rosario y Buenos Aires proliferan los</w:t>
      </w:r>
    </w:p>
    <w:p w14:paraId="22A578A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06:25</w:t>
      </w:r>
    </w:p>
    <w:p w14:paraId="4112625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conventillos.</w:t>
      </w:r>
    </w:p>
    <w:p w14:paraId="79530B2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06:29</w:t>
      </w:r>
    </w:p>
    <w:p w14:paraId="01E0B55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viviendas compartidas con zaguán al</w:t>
      </w:r>
    </w:p>
    <w:p w14:paraId="24986A3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06:32</w:t>
      </w:r>
    </w:p>
    <w:p w14:paraId="062ED97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igual que las habitaciones desembocan en</w:t>
      </w:r>
    </w:p>
    <w:p w14:paraId="4E5A21F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06:34</w:t>
      </w:r>
    </w:p>
    <w:p w14:paraId="72D507B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patio cruzado por sogas y una</w:t>
      </w:r>
    </w:p>
    <w:p w14:paraId="719610A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06:37</w:t>
      </w:r>
    </w:p>
    <w:p w14:paraId="2508FB2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escalera que lleva al primer piso.</w:t>
      </w:r>
    </w:p>
    <w:p w14:paraId="6498F5F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06:39</w:t>
      </w:r>
    </w:p>
    <w:p w14:paraId="5B1FFD6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Junto a las puertas, algunos cajones</w:t>
      </w:r>
    </w:p>
    <w:p w14:paraId="75497D5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06:42</w:t>
      </w:r>
    </w:p>
    <w:p w14:paraId="1F5A1E1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guardan sus pertenencias, algunas cartas</w:t>
      </w:r>
    </w:p>
    <w:p w14:paraId="5F4033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06:45</w:t>
      </w:r>
    </w:p>
    <w:p w14:paraId="3CF6B21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fotos les recuerda su origen y a sus</w:t>
      </w:r>
    </w:p>
    <w:p w14:paraId="5F19DC5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06:47</w:t>
      </w:r>
    </w:p>
    <w:p w14:paraId="7E25D45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seres queridos.</w:t>
      </w:r>
    </w:p>
    <w:p w14:paraId="0C50AB7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06:52</w:t>
      </w:r>
    </w:p>
    <w:p w14:paraId="0DCE7FD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las piezas oscuras que suelen ser de</w:t>
      </w:r>
    </w:p>
    <w:p w14:paraId="460B613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06:54</w:t>
      </w:r>
    </w:p>
    <w:p w14:paraId="3D9DCD2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x 4, amuebladas por 2 o 3 camas y</w:t>
      </w:r>
    </w:p>
    <w:p w14:paraId="69D43E4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06:57</w:t>
      </w:r>
    </w:p>
    <w:p w14:paraId="0E657C2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alguna máquina de coser y generalmente</w:t>
      </w:r>
    </w:p>
    <w:p w14:paraId="6659195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07:00</w:t>
      </w:r>
    </w:p>
    <w:p w14:paraId="032E26C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adornadas con imágenes de santos o de</w:t>
      </w:r>
    </w:p>
    <w:p w14:paraId="1C916F2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07:03</w:t>
      </w:r>
    </w:p>
    <w:p w14:paraId="126268D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alguna figura popular,</w:t>
      </w:r>
    </w:p>
    <w:p w14:paraId="645BDA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07:05</w:t>
      </w:r>
    </w:p>
    <w:p w14:paraId="32CC641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viven familias de hasta 5 miembros o</w:t>
      </w:r>
    </w:p>
    <w:p w14:paraId="66292F2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07:08</w:t>
      </w:r>
    </w:p>
    <w:p w14:paraId="5502F91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grupos de hombres solos.</w:t>
      </w:r>
    </w:p>
    <w:p w14:paraId="6E1A758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07:16</w:t>
      </w:r>
    </w:p>
    <w:p w14:paraId="081B2F7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conventillos alber</w:t>
      </w:r>
      <w:r>
        <w:rPr>
          <w:rFonts w:ascii="Calibri" w:eastAsia="Calibri" w:hAnsi="Calibri" w:cs="Calibri"/>
        </w:rPr>
        <w:t>gan hasta 150</w:t>
      </w:r>
    </w:p>
    <w:p w14:paraId="15F8619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07:18</w:t>
      </w:r>
    </w:p>
    <w:p w14:paraId="74C3A4C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personas, en su mayoría niños que hacen</w:t>
      </w:r>
    </w:p>
    <w:p w14:paraId="109573D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07:21</w:t>
      </w:r>
    </w:p>
    <w:p w14:paraId="488749FF" w14:textId="5365DE81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patio su lugar de crianza.</w:t>
      </w:r>
    </w:p>
    <w:p w14:paraId="092EA211" w14:textId="77777777" w:rsidR="004C767D" w:rsidRDefault="004C767D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5D0C2544" w14:textId="77777777" w:rsidR="004C767D" w:rsidRDefault="004C767D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FE794C" w14:textId="77777777" w:rsidR="004C767D" w:rsidRPr="00273D11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73D1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73D1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73D1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73D1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73D1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73D1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73D11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E80190B" wp14:editId="134DC34B">
            <wp:simplePos x="0" y="0"/>
            <wp:positionH relativeFrom="column">
              <wp:posOffset>-9412</wp:posOffset>
            </wp:positionH>
            <wp:positionV relativeFrom="paragraph">
              <wp:posOffset>-2447</wp:posOffset>
            </wp:positionV>
            <wp:extent cx="838200" cy="295275"/>
            <wp:effectExtent l="0" t="0" r="0" b="0"/>
            <wp:wrapSquare wrapText="bothSides" distT="0" distB="0" distL="114300" distR="114300"/>
            <wp:docPr id="9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73D11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hidden="0" allowOverlap="1" wp14:anchorId="2949D74F" wp14:editId="10D5BAFB">
            <wp:simplePos x="0" y="0"/>
            <wp:positionH relativeFrom="column">
              <wp:posOffset>-9411</wp:posOffset>
            </wp:positionH>
            <wp:positionV relativeFrom="paragraph">
              <wp:posOffset>-2446</wp:posOffset>
            </wp:positionV>
            <wp:extent cx="838200" cy="295275"/>
            <wp:effectExtent l="0" t="0" r="0" b="0"/>
            <wp:wrapSquare wrapText="bothSides" distT="0" distB="0" distL="114300" distR="114300"/>
            <wp:docPr id="9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C767D" w:rsidRPr="00273D1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67D"/>
    <w:rsid w:val="00273D11"/>
    <w:rsid w:val="004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2D464"/>
  <w15:docId w15:val="{3DCCDB08-13C5-4968-AE74-75D7277B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7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HoQq+OF/j+hrzfbHqqEmojnA3Q==">AMUW2mWCU4m7hZsyp1c0aeOyT2rREbyLYgCU/z0uWZKSCLDi4DpT5c6h2MHhu6cUInyhG203PNnm2aFtP7C+H83ZWNaxQTQGOSBbopcj0p6t/VOF2MihdX3kJhBangWfNm9dieRtfsE7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702458E-C00C-4087-AA02-ECBF9CB920F8}"/>
</file>

<file path=customXml/itemProps3.xml><?xml version="1.0" encoding="utf-8"?>
<ds:datastoreItem xmlns:ds="http://schemas.openxmlformats.org/officeDocument/2006/customXml" ds:itemID="{D6E8A4FB-8784-4C2C-A397-2B222D9F3FAB}"/>
</file>

<file path=customXml/itemProps4.xml><?xml version="1.0" encoding="utf-8"?>
<ds:datastoreItem xmlns:ds="http://schemas.openxmlformats.org/officeDocument/2006/customXml" ds:itemID="{6ED5D315-DB8C-4BD2-875C-A0BDB09BC5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