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D6752" w14:textId="77777777" w:rsidR="0060485F" w:rsidRDefault="008A0C70" w:rsidP="008A0C70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2BF1C2C8" w14:textId="14178941" w:rsidR="0060485F" w:rsidRDefault="008A0C70" w:rsidP="008A0C70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8, Almanaque</w:t>
      </w:r>
    </w:p>
    <w:p w14:paraId="74CA2E39" w14:textId="77777777" w:rsidR="0060485F" w:rsidRDefault="008A0C70" w:rsidP="008A0C70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nueva canción chilena</w:t>
      </w:r>
    </w:p>
    <w:p w14:paraId="69C643E9" w14:textId="7E595E28" w:rsidR="0060485F" w:rsidRDefault="008A0C70" w:rsidP="008A0C70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8A0C70">
        <w:rPr>
          <w:rFonts w:ascii="Calibri" w:eastAsia="Calibri" w:hAnsi="Calibri" w:cs="Calibri"/>
        </w:rPr>
        <w:t xml:space="preserve">La nueva </w:t>
      </w:r>
      <w:proofErr w:type="spellStart"/>
      <w:r w:rsidRPr="008A0C70">
        <w:rPr>
          <w:rFonts w:ascii="Calibri" w:eastAsia="Calibri" w:hAnsi="Calibri" w:cs="Calibri"/>
        </w:rPr>
        <w:t>cancion</w:t>
      </w:r>
      <w:proofErr w:type="spellEnd"/>
      <w:r w:rsidRPr="008A0C70">
        <w:rPr>
          <w:rFonts w:ascii="Calibri" w:eastAsia="Calibri" w:hAnsi="Calibri" w:cs="Calibri"/>
        </w:rPr>
        <w:t xml:space="preserve"> </w:t>
      </w:r>
      <w:proofErr w:type="gramStart"/>
      <w:r w:rsidRPr="008A0C70">
        <w:rPr>
          <w:rFonts w:ascii="Calibri" w:eastAsia="Calibri" w:hAnsi="Calibri" w:cs="Calibri"/>
        </w:rPr>
        <w:t>Chilena</w:t>
      </w:r>
      <w:proofErr w:type="gramEnd"/>
    </w:p>
    <w:p w14:paraId="457E29D4" w14:textId="77777777" w:rsidR="008A0C70" w:rsidRDefault="008A0C70" w:rsidP="008A0C70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76281FE7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7C5CCE16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instrumental solamente. Instrumentos: quena, charango y zampoña]</w:t>
      </w:r>
    </w:p>
    <w:p w14:paraId="0F5B14DC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00:20</w:t>
      </w:r>
    </w:p>
    <w:p w14:paraId="343C00EF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[audio con fragmentos de dos canciones de la nueva canción chilena:</w:t>
      </w:r>
    </w:p>
    <w:p w14:paraId="7CFC8F76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00:30</w:t>
      </w:r>
    </w:p>
    <w:p w14:paraId="00189C61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La Golondrina</w:t>
      </w:r>
      <w:r>
        <w:rPr>
          <w:rFonts w:ascii="Calibri" w:eastAsia="Calibri" w:hAnsi="Calibri" w:cs="Calibri"/>
        </w:rPr>
        <w:t xml:space="preserve">, de Ángel Parra, y </w:t>
      </w:r>
      <w:r>
        <w:rPr>
          <w:rFonts w:ascii="Calibri" w:eastAsia="Calibri" w:hAnsi="Calibri" w:cs="Calibri"/>
          <w:i/>
        </w:rPr>
        <w:t>Plegaria a un labrador</w:t>
      </w:r>
      <w:r>
        <w:rPr>
          <w:rFonts w:ascii="Calibri" w:eastAsia="Calibri" w:hAnsi="Calibri" w:cs="Calibri"/>
        </w:rPr>
        <w:t>, de Víctor Jara]</w:t>
      </w:r>
    </w:p>
    <w:p w14:paraId="4B33E81D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00:47</w:t>
      </w:r>
    </w:p>
    <w:p w14:paraId="215C8731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...amenazando/ Voló, cruzó, rayo volando/a-me-</w:t>
      </w:r>
      <w:proofErr w:type="spellStart"/>
      <w:r>
        <w:rPr>
          <w:rFonts w:ascii="Calibri" w:eastAsia="Calibri" w:hAnsi="Calibri" w:cs="Calibri"/>
        </w:rPr>
        <w:t>nazando</w:t>
      </w:r>
      <w:proofErr w:type="spellEnd"/>
      <w:r>
        <w:rPr>
          <w:rFonts w:ascii="Calibri" w:eastAsia="Calibri" w:hAnsi="Calibri" w:cs="Calibri"/>
        </w:rPr>
        <w:t>… [</w:t>
      </w:r>
      <w:r>
        <w:rPr>
          <w:rFonts w:ascii="Calibri" w:eastAsia="Calibri" w:hAnsi="Calibri" w:cs="Calibri"/>
          <w:i/>
        </w:rPr>
        <w:t>La Golondrina</w:t>
      </w:r>
      <w:r>
        <w:rPr>
          <w:rFonts w:ascii="Calibri" w:eastAsia="Calibri" w:hAnsi="Calibri" w:cs="Calibri"/>
        </w:rPr>
        <w:t>]</w:t>
      </w:r>
    </w:p>
    <w:p w14:paraId="75BB1E11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267D6604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mírate las manos</w:t>
      </w:r>
    </w:p>
    <w:p w14:paraId="33BF7A66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01:02</w:t>
      </w:r>
    </w:p>
    <w:p w14:paraId="53C777D1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</w:rPr>
        <w:t>ara crecer, estréchala a tu hermano.</w:t>
      </w:r>
    </w:p>
    <w:p w14:paraId="264C61D2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01:11</w:t>
      </w:r>
    </w:p>
    <w:p w14:paraId="5B518769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Juntos iremos unidos en la sangre.</w:t>
      </w:r>
    </w:p>
    <w:p w14:paraId="61C4A3FB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01:20</w:t>
      </w:r>
    </w:p>
    <w:p w14:paraId="4FD3B00C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Hoy es el tiempo, que puede ser mañana.</w:t>
      </w:r>
    </w:p>
    <w:p w14:paraId="07158A5D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01:30</w:t>
      </w:r>
    </w:p>
    <w:p w14:paraId="6069C8A2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Líbranos de aquel que nos domina...</w:t>
      </w:r>
    </w:p>
    <w:p w14:paraId="5542C731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01:35</w:t>
      </w:r>
    </w:p>
    <w:p w14:paraId="7DE0828E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la miseria.</w:t>
      </w:r>
    </w:p>
    <w:p w14:paraId="28FD8709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01:40</w:t>
      </w:r>
    </w:p>
    <w:p w14:paraId="21322B14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Tráenos tu reino de justicia...</w:t>
      </w:r>
    </w:p>
    <w:p w14:paraId="1CAB6AB2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01:43</w:t>
      </w:r>
    </w:p>
    <w:p w14:paraId="7728ECA0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 igualdad.</w:t>
      </w:r>
    </w:p>
    <w:p w14:paraId="780ABEA4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01:48</w:t>
      </w:r>
    </w:p>
    <w:p w14:paraId="4F4097FB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Sopla como el viento la flor de la quebrada.</w:t>
      </w:r>
    </w:p>
    <w:p w14:paraId="7C136281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01:53</w:t>
      </w:r>
    </w:p>
    <w:p w14:paraId="0EB6E567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Limpia como el fuego el cañón de mi fusil.</w:t>
      </w:r>
    </w:p>
    <w:p w14:paraId="198B61AF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01:59</w:t>
      </w:r>
    </w:p>
    <w:p w14:paraId="132F3212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Hágase por fin tu voluntad aquí en la tierra.</w:t>
      </w:r>
    </w:p>
    <w:p w14:paraId="14A0988F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02:06</w:t>
      </w:r>
    </w:p>
    <w:p w14:paraId="70096C61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Danos tu fuerza y tu valor al combatir.</w:t>
      </w:r>
    </w:p>
    <w:p w14:paraId="348FBB8D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02:11</w:t>
      </w:r>
    </w:p>
    <w:p w14:paraId="091AE2DF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Sopla como el viento la flor de la quebrada.</w:t>
      </w:r>
    </w:p>
    <w:p w14:paraId="677E45E6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02:14</w:t>
      </w:r>
    </w:p>
    <w:p w14:paraId="724C6DEE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Limpia como el fuego el cañón de mi fusil.</w:t>
      </w:r>
    </w:p>
    <w:p w14:paraId="79223A72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02:22</w:t>
      </w:r>
    </w:p>
    <w:p w14:paraId="31291257" w14:textId="77777777" w:rsidR="0060485F" w:rsidRDefault="0060485F" w:rsidP="008A0C70">
      <w:pPr>
        <w:spacing w:after="120" w:line="240" w:lineRule="auto"/>
        <w:contextualSpacing/>
        <w:rPr>
          <w:rFonts w:ascii="Calibri" w:eastAsia="Calibri" w:hAnsi="Calibri" w:cs="Calibri"/>
        </w:rPr>
      </w:pPr>
    </w:p>
    <w:p w14:paraId="0FB14EE1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Levántate y mírate las manos.</w:t>
      </w:r>
    </w:p>
    <w:p w14:paraId="202BB4DA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02:28</w:t>
      </w:r>
    </w:p>
    <w:p w14:paraId="47C5E1FE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crecer, estréchala a tu hermano.</w:t>
      </w:r>
    </w:p>
    <w:p w14:paraId="0D7B9C1A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02:34</w:t>
      </w:r>
    </w:p>
    <w:p w14:paraId="5A204837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Juntos iremos, unidos en la sangre.</w:t>
      </w:r>
    </w:p>
    <w:p w14:paraId="237F5DB8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02:40</w:t>
      </w:r>
    </w:p>
    <w:p w14:paraId="683B195C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Ahora y en la hora de nuestra mue</w:t>
      </w:r>
      <w:r>
        <w:rPr>
          <w:rFonts w:ascii="Calibri" w:eastAsia="Calibri" w:hAnsi="Calibri" w:cs="Calibri"/>
        </w:rPr>
        <w:t>rte, amén.</w:t>
      </w:r>
    </w:p>
    <w:p w14:paraId="3E48BD22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02:43</w:t>
      </w:r>
    </w:p>
    <w:p w14:paraId="078C8B9C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Amén. [</w:t>
      </w:r>
      <w:r>
        <w:rPr>
          <w:rFonts w:ascii="Calibri" w:eastAsia="Calibri" w:hAnsi="Calibri" w:cs="Calibri"/>
          <w:i/>
        </w:rPr>
        <w:t>Plegaria a un labrador</w:t>
      </w:r>
      <w:r>
        <w:rPr>
          <w:rFonts w:ascii="Calibri" w:eastAsia="Calibri" w:hAnsi="Calibri" w:cs="Calibri"/>
        </w:rPr>
        <w:t>, de Víctor Jara]</w:t>
      </w:r>
    </w:p>
    <w:p w14:paraId="35D49360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02:47</w:t>
      </w:r>
    </w:p>
    <w:p w14:paraId="37268A17" w14:textId="77777777" w:rsidR="0060485F" w:rsidRDefault="008A0C70" w:rsidP="008A0C70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Amén. [</w:t>
      </w:r>
      <w:r>
        <w:rPr>
          <w:rFonts w:ascii="Calibri" w:eastAsia="Calibri" w:hAnsi="Calibri" w:cs="Calibri"/>
          <w:i/>
        </w:rPr>
        <w:t>Plegaria a un labrador</w:t>
      </w:r>
      <w:r>
        <w:rPr>
          <w:rFonts w:ascii="Calibri" w:eastAsia="Calibri" w:hAnsi="Calibri" w:cs="Calibri"/>
        </w:rPr>
        <w:t>, de Víctor Jara]</w:t>
      </w:r>
    </w:p>
    <w:p w14:paraId="5C8C6161" w14:textId="77777777" w:rsidR="0060485F" w:rsidRDefault="0060485F" w:rsidP="008A0C70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1080BBF4" w14:textId="77777777" w:rsidR="0060485F" w:rsidRDefault="0060485F" w:rsidP="008A0C70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35B740D4" w14:textId="77777777" w:rsidR="0060485F" w:rsidRPr="008A0C70" w:rsidRDefault="008A0C70" w:rsidP="008A0C70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8A0C70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8A0C70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8A0C70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8A0C70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8A0C70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8A0C70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8A0C70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523EDFE7" wp14:editId="5120876B">
            <wp:simplePos x="0" y="0"/>
            <wp:positionH relativeFrom="column">
              <wp:posOffset>-9421</wp:posOffset>
            </wp:positionH>
            <wp:positionV relativeFrom="paragraph">
              <wp:posOffset>-2455</wp:posOffset>
            </wp:positionV>
            <wp:extent cx="838200" cy="295275"/>
            <wp:effectExtent l="0" t="0" r="0" b="0"/>
            <wp:wrapSquare wrapText="bothSides" distT="0" distB="0" distL="114300" distR="114300"/>
            <wp:docPr id="8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60485F" w:rsidRPr="008A0C70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85F"/>
    <w:rsid w:val="0060485F"/>
    <w:rsid w:val="008A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010B8"/>
  <w15:docId w15:val="{F6CA0EAE-F122-43A5-AEAA-190F1E06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tyX+fyajmDK6GI8y+X68aanm5g==">AMUW2mXGbCHaEcH3koVyU+DOBncOfxIkKQpCEnLZNQ7UTFkzV6FHWC4mSJfJOyWB7ulQbuHzT79tCA/jUCOwyk/LKyi9crUIR+96zQ28tfdVEkJ/+hkOYYkjo3liA+dXm5lgjlF6rW4s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BC11347-B46D-4E7A-AA2A-84B571564102}"/>
</file>

<file path=customXml/itemProps3.xml><?xml version="1.0" encoding="utf-8"?>
<ds:datastoreItem xmlns:ds="http://schemas.openxmlformats.org/officeDocument/2006/customXml" ds:itemID="{D525036D-1E79-493A-9F84-4ED9080732C7}"/>
</file>

<file path=customXml/itemProps4.xml><?xml version="1.0" encoding="utf-8"?>
<ds:datastoreItem xmlns:ds="http://schemas.openxmlformats.org/officeDocument/2006/customXml" ds:itemID="{54AF6F1A-603B-4645-B2AC-AB18FD1728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