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A33B3" w:rsidR="00247451" w:rsidP="15583748" w:rsidRDefault="7E8814C8" w14:paraId="75AE9472" w14:textId="1026A4E2">
      <w:pPr>
        <w:spacing w:after="0"/>
        <w:ind w:left="-5"/>
        <w:rPr>
          <w:rFonts w:ascii="Aptos" w:hAnsi="Aptos" w:eastAsia="Aptos" w:cs="Aptos"/>
          <w:color w:val="000000" w:themeColor="text1"/>
          <w:lang w:val="es-US"/>
        </w:rPr>
      </w:pPr>
      <w:r w:rsidRPr="15583748">
        <w:rPr>
          <w:rFonts w:ascii="Aptos" w:hAnsi="Aptos" w:eastAsia="Aptos" w:cs="Aptos"/>
          <w:b/>
          <w:bCs/>
          <w:color w:val="000000" w:themeColor="text1"/>
          <w:lang w:val="es-US"/>
        </w:rPr>
        <w:t>Acceso (acceso.ku.edu)</w:t>
      </w:r>
    </w:p>
    <w:p w:rsidRPr="008A33B3" w:rsidR="00247451" w:rsidP="15583748" w:rsidRDefault="7E8814C8" w14:paraId="51EB8D10" w14:textId="26DEFF65">
      <w:pPr>
        <w:spacing w:after="0"/>
        <w:ind w:left="-5"/>
        <w:rPr>
          <w:rFonts w:ascii="Aptos" w:hAnsi="Aptos" w:eastAsia="Aptos" w:cs="Aptos"/>
          <w:color w:val="000000" w:themeColor="text1"/>
          <w:lang w:val="es-US"/>
        </w:rPr>
      </w:pPr>
      <w:r w:rsidRPr="15583748">
        <w:rPr>
          <w:rFonts w:ascii="Aptos" w:hAnsi="Aptos" w:eastAsia="Aptos" w:cs="Aptos"/>
          <w:color w:val="000000" w:themeColor="text1"/>
          <w:lang w:val="es-US"/>
        </w:rPr>
        <w:t>Unidad 4, Almanaque</w:t>
      </w:r>
    </w:p>
    <w:p w:rsidRPr="008A33B3" w:rsidR="00247451" w:rsidP="15583748" w:rsidRDefault="00C6077D" w14:paraId="54891B4D" w14:textId="69ABBB17">
      <w:pPr>
        <w:spacing w:after="0"/>
        <w:ind w:left="-5"/>
        <w:rPr>
          <w:rFonts w:ascii="Aptos" w:hAnsi="Aptos" w:eastAsia="Aptos" w:cs="Aptos"/>
          <w:color w:val="000000" w:themeColor="text1"/>
          <w:lang w:val="es-US"/>
        </w:rPr>
      </w:pPr>
      <w:r>
        <w:fldChar w:fldCharType="begin"/>
      </w:r>
      <w:r w:rsidRPr="008A33B3">
        <w:rPr>
          <w:lang w:val="es-US"/>
        </w:rPr>
        <w:instrText>HYPERLINK "https://acceso.ku.edu/unidad4/almanaque/diversidad.shtml" \h</w:instrText>
      </w:r>
      <w:r>
        <w:fldChar w:fldCharType="separate"/>
      </w:r>
      <w:r w:rsidRPr="15583748" w:rsidR="7E8814C8">
        <w:rPr>
          <w:rStyle w:val="Hyperlink"/>
          <w:rFonts w:ascii="Aptos" w:hAnsi="Aptos" w:eastAsia="Aptos" w:cs="Aptos"/>
          <w:lang w:val="es-US"/>
        </w:rPr>
        <w:t>La gran diversidad de México</w:t>
      </w:r>
      <w:r>
        <w:rPr>
          <w:rStyle w:val="Hyperlink"/>
          <w:rFonts w:ascii="Aptos" w:hAnsi="Aptos" w:eastAsia="Aptos" w:cs="Aptos"/>
          <w:lang w:val="es-US"/>
        </w:rPr>
        <w:fldChar w:fldCharType="end"/>
      </w:r>
    </w:p>
    <w:p w:rsidRPr="008A33B3" w:rsidR="00247451" w:rsidP="15583748" w:rsidRDefault="00247451" w14:paraId="2C078E63" w14:textId="7ECF056F">
      <w:pPr>
        <w:spacing w:after="0"/>
        <w:rPr>
          <w:lang w:val="es-US"/>
        </w:rPr>
      </w:pPr>
    </w:p>
    <w:p w:rsidRPr="008A33B3" w:rsidR="7E8814C8" w:rsidP="7487E6A7" w:rsidRDefault="7E8814C8" w14:paraId="6C916132" w14:textId="6C904503" w14:noSpellErr="1">
      <w:pPr>
        <w:spacing w:after="0"/>
        <w:rPr>
          <w:lang w:val="en-US"/>
        </w:rPr>
      </w:pPr>
      <w:r w:rsidRPr="7487E6A7" w:rsidR="7E8814C8">
        <w:rPr>
          <w:lang w:val="en-US"/>
        </w:rPr>
        <w:t>Significado de los bordados mexicanos | Artificia México</w:t>
      </w:r>
    </w:p>
    <w:p w:rsidRPr="008A33B3" w:rsidR="15583748" w:rsidP="15583748" w:rsidRDefault="15583748" w14:paraId="4B98BB56" w14:textId="0EA004A8">
      <w:pPr>
        <w:spacing w:after="0"/>
        <w:rPr>
          <w:lang w:val="es-US"/>
        </w:rPr>
      </w:pPr>
    </w:p>
    <w:p w:rsidRPr="008A33B3" w:rsidR="3E349D8B" w:rsidP="15583748" w:rsidRDefault="3E349D8B" w14:paraId="7CFC2EC2" w14:textId="72B73E59">
      <w:pPr>
        <w:spacing w:after="0"/>
        <w:rPr>
          <w:lang w:val="es-US"/>
        </w:rPr>
      </w:pPr>
      <w:r w:rsidRPr="15583748">
        <w:rPr>
          <w:lang w:val="es-ES"/>
        </w:rPr>
        <w:t xml:space="preserve">Esta flor es una </w:t>
      </w:r>
      <w:proofErr w:type="spellStart"/>
      <w:r w:rsidRPr="15583748">
        <w:rPr>
          <w:lang w:val="es-ES"/>
        </w:rPr>
        <w:t>arquidia</w:t>
      </w:r>
      <w:proofErr w:type="spellEnd"/>
      <w:r w:rsidRPr="15583748">
        <w:rPr>
          <w:lang w:val="es-ES"/>
        </w:rPr>
        <w:t xml:space="preserve"> conocida </w:t>
      </w:r>
      <w:proofErr w:type="spellStart"/>
      <w:r w:rsidRPr="15583748">
        <w:rPr>
          <w:lang w:val="es-ES"/>
        </w:rPr>
        <w:t>chamaki</w:t>
      </w:r>
      <w:proofErr w:type="spellEnd"/>
      <w:r w:rsidRPr="15583748">
        <w:rPr>
          <w:lang w:val="es-ES"/>
        </w:rPr>
        <w:t xml:space="preserve">, en nombre náhuatl, es una flor muy representativa de nuestro municipio, se ocupa para adornar cualquier fiesta patronal y nosotros tomamos de inspiración el símbolo que tiene y los colores que tiene cada planta, hay rojas, amarillas, entre colores cafés, y esos colores los tomamos para nuestra vestimenta porque ocupamos el rojo como muy representativo de nuestras blusas, esto es una representación de todo lo que hay en nuestro ecosistema, estos son los cerros, estos son árboles, árboles que hay en nuestra tierra, las flores, las flores que nacen de los árboles, estos son pájaros, pájaros que se alimentan de las flores, de las plantas, y esta es una víbora que recorre toda la naturaleza que hay, algunos de los colores que tomamos de algunas flores y otros de nuestra imaginación, este es un blusón que anteriormente se utilizaba para vestir a los ahijados en su día de bautizo, en la actualidad lo innovamos con más colores, con más creatividad para poderlo utilizar en personas mayores como un blusón, este es un huipil elaborado con la técnica de tejido en curva, en telar de cintura y bordado con el árbol de la vida, el árbol de la vida significa que dio origen a la vida y que controla el agua, el clima y la naturaleza, es una blusa en manta bordado con algodón cien por ciento representando uno de los animales más típicos que existe en nuestra comunidad que son los pollos, algunas flores que existen en nuestra naturaleza, son pollos comestibles y aquí vienen las enredaderas que están guiando a los pollos, otro bordado muy típico son las flores que existen aquí en </w:t>
      </w:r>
      <w:proofErr w:type="spellStart"/>
      <w:r w:rsidRPr="15583748">
        <w:rPr>
          <w:lang w:val="es-ES"/>
        </w:rPr>
        <w:t>Coetzalán</w:t>
      </w:r>
      <w:proofErr w:type="spellEnd"/>
      <w:r w:rsidRPr="15583748">
        <w:rPr>
          <w:lang w:val="es-ES"/>
        </w:rPr>
        <w:t xml:space="preserve">, las enredaderas que guían a esas flores y el color rojo muy representativo de la flor de </w:t>
      </w:r>
      <w:proofErr w:type="spellStart"/>
      <w:r w:rsidRPr="15583748">
        <w:rPr>
          <w:lang w:val="es-ES"/>
        </w:rPr>
        <w:t>chamaqui</w:t>
      </w:r>
      <w:proofErr w:type="spellEnd"/>
      <w:r w:rsidRPr="15583748">
        <w:rPr>
          <w:lang w:val="es-ES"/>
        </w:rPr>
        <w:t>.</w:t>
      </w:r>
    </w:p>
    <w:p w:rsidR="15583748" w:rsidP="15583748" w:rsidRDefault="15583748" w14:paraId="2CB90AF7" w14:textId="38D46615">
      <w:pPr>
        <w:spacing w:after="0"/>
        <w:rPr>
          <w:lang w:val="es-ES"/>
        </w:rPr>
      </w:pPr>
    </w:p>
    <w:p w:rsidR="15583748" w:rsidP="15583748" w:rsidRDefault="15583748" w14:paraId="08326E09" w14:textId="60DAE247">
      <w:pPr>
        <w:spacing w:after="0"/>
        <w:ind w:left="-5"/>
        <w:rPr>
          <w:rFonts w:ascii="Aptos" w:hAnsi="Aptos" w:eastAsia="Aptos" w:cs="Aptos"/>
          <w:color w:val="000000" w:themeColor="text1"/>
          <w:lang w:val="es-ES"/>
        </w:rPr>
      </w:pPr>
    </w:p>
    <w:p w:rsidR="3E349D8B" w:rsidP="15583748" w:rsidRDefault="3E349D8B" w14:paraId="041715AE" w14:textId="242907E2">
      <w:pPr>
        <w:spacing w:line="276" w:lineRule="auto"/>
        <w:rPr>
          <w:rFonts w:ascii="Aptos" w:hAnsi="Aptos" w:eastAsia="Aptos" w:cs="Aptos"/>
          <w:color w:val="000000" w:themeColor="text1"/>
          <w:sz w:val="16"/>
          <w:szCs w:val="16"/>
          <w:lang w:val="es-ES"/>
        </w:rPr>
      </w:pPr>
      <w:proofErr w:type="spellStart"/>
      <w:r w:rsidRPr="15583748">
        <w:rPr>
          <w:rFonts w:ascii="Aptos" w:hAnsi="Aptos" w:eastAsia="Aptos" w:cs="Aptos"/>
          <w:b/>
          <w:bCs/>
          <w:color w:val="000000" w:themeColor="text1"/>
          <w:sz w:val="16"/>
          <w:szCs w:val="16"/>
          <w:lang w:val="es-CO"/>
        </w:rPr>
        <w:t>Source</w:t>
      </w:r>
      <w:proofErr w:type="spellEnd"/>
      <w:r w:rsidRPr="15583748">
        <w:rPr>
          <w:rFonts w:ascii="Aptos" w:hAnsi="Aptos" w:eastAsia="Aptos" w:cs="Aptos"/>
          <w:b/>
          <w:bCs/>
          <w:color w:val="000000" w:themeColor="text1"/>
          <w:sz w:val="16"/>
          <w:szCs w:val="16"/>
          <w:lang w:val="es-CO"/>
        </w:rPr>
        <w:t xml:space="preserve"> </w:t>
      </w:r>
    </w:p>
    <w:p w:rsidR="3E349D8B" w:rsidP="15583748" w:rsidRDefault="3E349D8B" w14:paraId="12C19974" w14:textId="4D3644B3">
      <w:pPr>
        <w:spacing w:after="0" w:line="276" w:lineRule="auto"/>
        <w:rPr>
          <w:rFonts w:ascii="Aptos" w:hAnsi="Aptos" w:eastAsia="Aptos" w:cs="Aptos"/>
          <w:color w:val="000000" w:themeColor="text1"/>
          <w:sz w:val="16"/>
          <w:szCs w:val="16"/>
          <w:lang w:val="es-ES"/>
        </w:rPr>
      </w:pPr>
      <w:proofErr w:type="spellStart"/>
      <w:r w:rsidRPr="15583748">
        <w:rPr>
          <w:rFonts w:ascii="Aptos" w:hAnsi="Aptos" w:eastAsia="Aptos" w:cs="Aptos"/>
          <w:b/>
          <w:bCs/>
          <w:color w:val="000000" w:themeColor="text1"/>
          <w:sz w:val="16"/>
          <w:szCs w:val="16"/>
          <w:lang w:val="es-CO"/>
        </w:rPr>
        <w:t>Title</w:t>
      </w:r>
      <w:proofErr w:type="spellEnd"/>
      <w:r w:rsidRPr="15583748">
        <w:rPr>
          <w:rFonts w:ascii="Aptos" w:hAnsi="Aptos" w:eastAsia="Aptos" w:cs="Aptos"/>
          <w:b/>
          <w:bCs/>
          <w:color w:val="000000" w:themeColor="text1"/>
          <w:sz w:val="16"/>
          <w:szCs w:val="16"/>
          <w:lang w:val="es-CO"/>
        </w:rPr>
        <w:t>:</w:t>
      </w:r>
      <w:r w:rsidRPr="15583748">
        <w:rPr>
          <w:rFonts w:ascii="Aptos" w:hAnsi="Aptos" w:eastAsia="Aptos" w:cs="Aptos"/>
          <w:color w:val="000000" w:themeColor="text1"/>
          <w:sz w:val="16"/>
          <w:szCs w:val="16"/>
          <w:lang w:val="es-CO"/>
        </w:rPr>
        <w:t xml:space="preserve"> Significado de los bordados mexicanos  </w:t>
      </w:r>
    </w:p>
    <w:p w:rsidRPr="008A33B3" w:rsidR="3E349D8B" w:rsidP="15583748" w:rsidRDefault="3E349D8B" w14:paraId="5DC6EB69" w14:textId="7E50D8B2">
      <w:pPr>
        <w:spacing w:after="0" w:line="276" w:lineRule="auto"/>
        <w:rPr>
          <w:rFonts w:ascii="Aptos" w:hAnsi="Aptos" w:eastAsia="Aptos" w:cs="Aptos"/>
          <w:color w:val="000000" w:themeColor="text1"/>
          <w:sz w:val="16"/>
          <w:szCs w:val="16"/>
        </w:rPr>
      </w:pPr>
      <w:r w:rsidRPr="008A33B3">
        <w:rPr>
          <w:rFonts w:ascii="Aptos" w:hAnsi="Aptos" w:eastAsia="Aptos" w:cs="Aptos"/>
          <w:b/>
          <w:bCs/>
          <w:color w:val="000000" w:themeColor="text1"/>
          <w:sz w:val="16"/>
          <w:szCs w:val="16"/>
        </w:rPr>
        <w:t>Publisher:</w:t>
      </w:r>
      <w:r w:rsidRPr="008A33B3">
        <w:rPr>
          <w:rFonts w:ascii="Aptos" w:hAnsi="Aptos" w:eastAsia="Aptos" w:cs="Aptos"/>
          <w:color w:val="000000" w:themeColor="text1"/>
          <w:sz w:val="16"/>
          <w:szCs w:val="16"/>
        </w:rPr>
        <w:t xml:space="preserve"> Artificia México</w:t>
      </w:r>
    </w:p>
    <w:p w:rsidRPr="008A33B3" w:rsidR="3E349D8B" w:rsidP="15583748" w:rsidRDefault="3E349D8B" w14:paraId="4380EA10" w14:textId="55B8560D">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Platform:</w:t>
      </w:r>
      <w:r w:rsidRPr="15583748">
        <w:rPr>
          <w:rFonts w:ascii="Aptos" w:hAnsi="Aptos" w:eastAsia="Aptos" w:cs="Aptos"/>
          <w:color w:val="000000" w:themeColor="text1"/>
          <w:sz w:val="16"/>
          <w:szCs w:val="16"/>
        </w:rPr>
        <w:t xml:space="preserve"> YouTube</w:t>
      </w:r>
    </w:p>
    <w:p w:rsidRPr="008A33B3" w:rsidR="3E349D8B" w:rsidP="15583748" w:rsidRDefault="3E349D8B" w14:paraId="066CB0BD" w14:textId="629C8EC0">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Access Link:</w:t>
      </w:r>
      <w:r w:rsidRPr="15583748">
        <w:rPr>
          <w:rFonts w:ascii="Aptos" w:hAnsi="Aptos" w:eastAsia="Aptos" w:cs="Aptos"/>
          <w:color w:val="000000" w:themeColor="text1"/>
          <w:sz w:val="16"/>
          <w:szCs w:val="16"/>
        </w:rPr>
        <w:t xml:space="preserve"> </w:t>
      </w:r>
      <w:hyperlink r:id="rId5">
        <w:r w:rsidRPr="15583748">
          <w:rPr>
            <w:rStyle w:val="Hyperlink"/>
            <w:rFonts w:ascii="Aptos" w:hAnsi="Aptos" w:eastAsia="Aptos" w:cs="Aptos"/>
            <w:sz w:val="16"/>
            <w:szCs w:val="16"/>
          </w:rPr>
          <w:t>https://www.youtube.com/watch?v=RGU1ugyxYiI</w:t>
        </w:r>
      </w:hyperlink>
      <w:r w:rsidRPr="15583748">
        <w:rPr>
          <w:rFonts w:ascii="Aptos" w:hAnsi="Aptos" w:eastAsia="Aptos" w:cs="Aptos"/>
          <w:color w:val="000000" w:themeColor="text1"/>
          <w:sz w:val="16"/>
          <w:szCs w:val="16"/>
        </w:rPr>
        <w:t xml:space="preserve"> </w:t>
      </w:r>
    </w:p>
    <w:p w:rsidR="3E349D8B" w:rsidP="15583748" w:rsidRDefault="3E349D8B" w14:paraId="704D9590" w14:textId="4B6A55DD">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Published:</w:t>
      </w:r>
      <w:r w:rsidRPr="15583748">
        <w:rPr>
          <w:rFonts w:ascii="Aptos" w:hAnsi="Aptos" w:eastAsia="Aptos" w:cs="Aptos"/>
          <w:color w:val="000000" w:themeColor="text1"/>
          <w:sz w:val="16"/>
          <w:szCs w:val="16"/>
        </w:rPr>
        <w:t xml:space="preserve"> </w:t>
      </w:r>
      <w:r w:rsidRPr="15583748" w:rsidR="05DDCCBE">
        <w:rPr>
          <w:rFonts w:ascii="Aptos" w:hAnsi="Aptos" w:eastAsia="Aptos" w:cs="Aptos"/>
          <w:color w:val="000000" w:themeColor="text1"/>
          <w:sz w:val="16"/>
          <w:szCs w:val="16"/>
        </w:rPr>
        <w:t xml:space="preserve">May </w:t>
      </w:r>
      <w:r w:rsidRPr="15583748">
        <w:rPr>
          <w:rFonts w:ascii="Aptos" w:hAnsi="Aptos" w:eastAsia="Aptos" w:cs="Aptos"/>
          <w:color w:val="000000" w:themeColor="text1"/>
          <w:sz w:val="16"/>
          <w:szCs w:val="16"/>
        </w:rPr>
        <w:t>26</w:t>
      </w:r>
      <w:r w:rsidRPr="15583748">
        <w:rPr>
          <w:rFonts w:ascii="Aptos" w:hAnsi="Aptos" w:eastAsia="Aptos" w:cs="Aptos"/>
          <w:color w:val="000000" w:themeColor="text1"/>
          <w:sz w:val="16"/>
          <w:szCs w:val="16"/>
          <w:vertAlign w:val="superscript"/>
        </w:rPr>
        <w:t>th</w:t>
      </w:r>
      <w:r w:rsidRPr="15583748">
        <w:rPr>
          <w:rFonts w:ascii="Aptos" w:hAnsi="Aptos" w:eastAsia="Aptos" w:cs="Aptos"/>
          <w:color w:val="000000" w:themeColor="text1"/>
          <w:sz w:val="16"/>
          <w:szCs w:val="16"/>
        </w:rPr>
        <w:t>, 20</w:t>
      </w:r>
      <w:r w:rsidRPr="15583748" w:rsidR="0BC66694">
        <w:rPr>
          <w:rFonts w:ascii="Aptos" w:hAnsi="Aptos" w:eastAsia="Aptos" w:cs="Aptos"/>
          <w:color w:val="000000" w:themeColor="text1"/>
          <w:sz w:val="16"/>
          <w:szCs w:val="16"/>
        </w:rPr>
        <w:t>16</w:t>
      </w:r>
    </w:p>
    <w:p w:rsidR="3E349D8B" w:rsidP="15583748" w:rsidRDefault="3E349D8B" w14:paraId="13CE6141" w14:textId="680B7CFD">
      <w:pPr>
        <w:spacing w:after="0" w:line="276" w:lineRule="auto"/>
        <w:rPr>
          <w:rFonts w:ascii="Aptos" w:hAnsi="Aptos" w:eastAsia="Aptos" w:cs="Aptos"/>
          <w:color w:val="000000" w:themeColor="text1"/>
          <w:sz w:val="16"/>
          <w:szCs w:val="16"/>
          <w:lang w:val="es-ES"/>
        </w:rPr>
      </w:pPr>
      <w:r w:rsidRPr="15583748">
        <w:rPr>
          <w:rFonts w:ascii="Aptos" w:hAnsi="Aptos" w:eastAsia="Aptos" w:cs="Aptos"/>
          <w:b/>
          <w:bCs/>
          <w:color w:val="000000" w:themeColor="text1"/>
          <w:sz w:val="16"/>
          <w:szCs w:val="16"/>
        </w:rPr>
        <w:t>Accessed:</w:t>
      </w:r>
      <w:r w:rsidRPr="15583748">
        <w:rPr>
          <w:rFonts w:ascii="Aptos" w:hAnsi="Aptos" w:eastAsia="Aptos" w:cs="Aptos"/>
          <w:color w:val="000000" w:themeColor="text1"/>
          <w:sz w:val="16"/>
          <w:szCs w:val="16"/>
        </w:rPr>
        <w:t xml:space="preserve"> September 10th, 2024</w:t>
      </w:r>
    </w:p>
    <w:p w:rsidR="15583748" w:rsidP="15583748" w:rsidRDefault="15583748" w14:paraId="4A740E74" w14:textId="40B43BC9">
      <w:pPr>
        <w:spacing w:after="0"/>
        <w:rPr>
          <w:lang w:val="es-ES"/>
        </w:rPr>
      </w:pPr>
    </w:p>
    <w:sectPr w:rsidR="1558374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3CC945"/>
    <w:rsid w:val="00247451"/>
    <w:rsid w:val="00826CB3"/>
    <w:rsid w:val="008A33B3"/>
    <w:rsid w:val="008C30FB"/>
    <w:rsid w:val="00A9607B"/>
    <w:rsid w:val="00C6077D"/>
    <w:rsid w:val="00E17FE5"/>
    <w:rsid w:val="05DDCCBE"/>
    <w:rsid w:val="0BC66694"/>
    <w:rsid w:val="11839398"/>
    <w:rsid w:val="15583748"/>
    <w:rsid w:val="18B9BBA8"/>
    <w:rsid w:val="1A0645EF"/>
    <w:rsid w:val="3E349D8B"/>
    <w:rsid w:val="4B280062"/>
    <w:rsid w:val="4EB4D729"/>
    <w:rsid w:val="743CC945"/>
    <w:rsid w:val="7487E6A7"/>
    <w:rsid w:val="7E88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C945"/>
  <w15:chartTrackingRefBased/>
  <w15:docId w15:val="{1ED6B5A5-AFA9-42EB-B64B-4F127F1C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RGU1ugyxYiI" TargetMode="Externa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DDE58-F33F-41B2-9255-672B33B191EF}"/>
</file>

<file path=customXml/itemProps2.xml><?xml version="1.0" encoding="utf-8"?>
<ds:datastoreItem xmlns:ds="http://schemas.openxmlformats.org/officeDocument/2006/customXml" ds:itemID="{EE50F162-D02E-4B59-BB23-E202F49168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Suggs, Sam</dc:creator>
  <keywords/>
  <dc:description/>
  <lastModifiedBy>Suggs, Sam</lastModifiedBy>
  <revision>4</revision>
  <dcterms:created xsi:type="dcterms:W3CDTF">2024-09-10T17:31:00.0000000Z</dcterms:created>
  <dcterms:modified xsi:type="dcterms:W3CDTF">2024-09-10T15:47:27.8246721Z</dcterms:modified>
</coreProperties>
</file>