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2BD1" w14:textId="77777777" w:rsidR="00E94996" w:rsidRPr="003F2D85" w:rsidRDefault="00E94996" w:rsidP="003F2D85">
      <w:pPr>
        <w:widowControl w:val="0"/>
        <w:spacing w:after="120" w:line="240" w:lineRule="auto"/>
        <w:ind w:left="-5"/>
        <w:contextualSpacing/>
        <w:jc w:val="both"/>
        <w:rPr>
          <w:rFonts w:eastAsia="Calibri" w:cstheme="minorHAnsi"/>
          <w:b/>
          <w:color w:val="000000"/>
          <w:sz w:val="24"/>
          <w:szCs w:val="24"/>
          <w:lang w:val="es-US"/>
        </w:rPr>
      </w:pPr>
      <w:r w:rsidRPr="003F2D85">
        <w:rPr>
          <w:rFonts w:eastAsia="Calibri" w:cstheme="minorHAnsi"/>
          <w:b/>
          <w:color w:val="000000"/>
          <w:sz w:val="24"/>
          <w:szCs w:val="24"/>
          <w:lang w:val="es-US"/>
        </w:rPr>
        <w:t>Acceso (acceso.ku.edu)</w:t>
      </w:r>
    </w:p>
    <w:p w14:paraId="31BECFA3" w14:textId="77777777" w:rsidR="00E94996" w:rsidRPr="003F2D85" w:rsidRDefault="00E94996" w:rsidP="003F2D85">
      <w:pPr>
        <w:widowControl w:val="0"/>
        <w:spacing w:after="120" w:line="240" w:lineRule="auto"/>
        <w:ind w:left="-5"/>
        <w:contextualSpacing/>
        <w:jc w:val="both"/>
        <w:rPr>
          <w:rFonts w:eastAsia="Calibri" w:cstheme="minorHAnsi"/>
          <w:color w:val="000000"/>
          <w:sz w:val="24"/>
          <w:szCs w:val="24"/>
          <w:lang w:val="es-US"/>
        </w:rPr>
      </w:pPr>
      <w:r w:rsidRPr="003F2D85">
        <w:rPr>
          <w:rFonts w:eastAsia="Calibri" w:cstheme="minorHAnsi"/>
          <w:color w:val="000000"/>
          <w:sz w:val="24"/>
          <w:szCs w:val="24"/>
          <w:lang w:val="es-US"/>
        </w:rPr>
        <w:t>Unidad 8, Almanaque</w:t>
      </w:r>
    </w:p>
    <w:p w14:paraId="377708B0" w14:textId="471403D5" w:rsidR="00E94996" w:rsidRDefault="003F2D85" w:rsidP="003F2D85">
      <w:pPr>
        <w:spacing w:after="12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  <w:lang w:val="es-US"/>
        </w:rPr>
      </w:pPr>
      <w:r w:rsidRPr="003F2D85">
        <w:rPr>
          <w:rFonts w:eastAsia="Calibri" w:cstheme="minorHAnsi"/>
          <w:color w:val="000000"/>
          <w:sz w:val="24"/>
          <w:szCs w:val="24"/>
          <w:lang w:val="es-US"/>
        </w:rPr>
        <w:t>Ciencia, tecnología e innovación en Chile</w:t>
      </w:r>
    </w:p>
    <w:p w14:paraId="65E3D82B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D27800F" w14:textId="3470FCBF" w:rsidR="00867752" w:rsidRPr="003F2D85" w:rsidRDefault="00A15DA6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</w:rPr>
        <w:t xml:space="preserve">UDT: </w:t>
      </w:r>
      <w:r w:rsidR="0008337E" w:rsidRPr="003F2D85">
        <w:rPr>
          <w:rFonts w:cstheme="minorHAnsi"/>
          <w:sz w:val="24"/>
          <w:szCs w:val="24"/>
          <w:lang w:val="es-ES"/>
        </w:rPr>
        <w:t>Ciencia, Tecnología e Innovación en Bioeconomía</w:t>
      </w:r>
    </w:p>
    <w:p w14:paraId="6D9CE800" w14:textId="1D44DBC5" w:rsidR="00E90BD6" w:rsidRPr="003F2D85" w:rsidRDefault="00E90BD6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  <w:lang w:val="es-ES"/>
        </w:rPr>
        <w:t>Chile y Latinoamérica</w:t>
      </w:r>
    </w:p>
    <w:p w14:paraId="75AFE363" w14:textId="1898F8C8" w:rsidR="00E90BD6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hyperlink r:id="rId4" w:history="1">
        <w:r w:rsidR="00C65ECE" w:rsidRPr="003F2D85">
          <w:rPr>
            <w:rStyle w:val="Hyperlink"/>
            <w:rFonts w:cstheme="minorHAnsi"/>
            <w:sz w:val="24"/>
            <w:szCs w:val="24"/>
            <w:lang w:val="es-ES"/>
          </w:rPr>
          <w:t>https://youtu.be/YAcEEh_UUCU</w:t>
        </w:r>
      </w:hyperlink>
    </w:p>
    <w:p w14:paraId="0F2A5843" w14:textId="481B4E04" w:rsidR="0008337E" w:rsidRPr="003F2D85" w:rsidRDefault="0008337E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5A8CC6E5" w14:textId="7B0D56BE" w:rsidR="00FE12C5" w:rsidRDefault="00FE12C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  <w:lang w:val="es-ES"/>
        </w:rPr>
        <w:t>(Música suave de fondo.)</w:t>
      </w:r>
    </w:p>
    <w:p w14:paraId="49C5AE29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20246138" w14:textId="3FB72D8A" w:rsidR="008D4571" w:rsidRDefault="00FE12C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b/>
          <w:bCs/>
          <w:sz w:val="24"/>
          <w:szCs w:val="24"/>
          <w:lang w:val="es-ES"/>
        </w:rPr>
        <w:t>Narradora</w:t>
      </w:r>
      <w:r w:rsidRPr="003F2D85">
        <w:rPr>
          <w:rFonts w:cstheme="minorHAnsi"/>
          <w:sz w:val="24"/>
          <w:szCs w:val="24"/>
          <w:lang w:val="es-ES"/>
        </w:rPr>
        <w:t xml:space="preserve">: En un mundo en constante cambio, </w:t>
      </w:r>
      <w:r w:rsidR="00763D76" w:rsidRPr="003F2D85">
        <w:rPr>
          <w:rFonts w:cstheme="minorHAnsi"/>
          <w:sz w:val="24"/>
          <w:szCs w:val="24"/>
          <w:lang w:val="es-ES"/>
        </w:rPr>
        <w:t xml:space="preserve">con recursos agotados y población en aumento, nuevos desafíos nos convocan a generar innovación </w:t>
      </w:r>
      <w:r w:rsidR="00C37C8B" w:rsidRPr="003F2D85">
        <w:rPr>
          <w:rFonts w:cstheme="minorHAnsi"/>
          <w:sz w:val="24"/>
          <w:szCs w:val="24"/>
          <w:lang w:val="es-ES"/>
        </w:rPr>
        <w:t xml:space="preserve">en procesos, productos, materiales y fuentes energéticas para mejorar nuestro diario vivir. </w:t>
      </w:r>
      <w:r w:rsidR="007E2B8C" w:rsidRPr="003F2D85">
        <w:rPr>
          <w:rFonts w:cstheme="minorHAnsi"/>
          <w:sz w:val="24"/>
          <w:szCs w:val="24"/>
          <w:lang w:val="es-ES"/>
        </w:rPr>
        <w:t xml:space="preserve">UDT es Ciencia, Tecnología e Innovación en Bioeconomía. </w:t>
      </w:r>
      <w:r w:rsidR="003B63A6" w:rsidRPr="003F2D85">
        <w:rPr>
          <w:rFonts w:cstheme="minorHAnsi"/>
          <w:sz w:val="24"/>
          <w:szCs w:val="24"/>
          <w:lang w:val="es-ES"/>
        </w:rPr>
        <w:t xml:space="preserve">En la </w:t>
      </w:r>
      <w:r w:rsidR="00B07754" w:rsidRPr="003F2D85">
        <w:rPr>
          <w:rFonts w:cstheme="minorHAnsi"/>
          <w:sz w:val="24"/>
          <w:szCs w:val="24"/>
          <w:lang w:val="es-ES"/>
        </w:rPr>
        <w:t>Unidad</w:t>
      </w:r>
      <w:r w:rsidR="003B63A6" w:rsidRPr="003F2D85">
        <w:rPr>
          <w:rFonts w:cstheme="minorHAnsi"/>
          <w:sz w:val="24"/>
          <w:szCs w:val="24"/>
          <w:lang w:val="es-ES"/>
        </w:rPr>
        <w:t xml:space="preserve"> de </w:t>
      </w:r>
      <w:r w:rsidR="00B07754" w:rsidRPr="003F2D85">
        <w:rPr>
          <w:rFonts w:cstheme="minorHAnsi"/>
          <w:sz w:val="24"/>
          <w:szCs w:val="24"/>
          <w:lang w:val="es-ES"/>
        </w:rPr>
        <w:t>Desarrollo</w:t>
      </w:r>
      <w:r w:rsidR="003B63A6" w:rsidRPr="003F2D85">
        <w:rPr>
          <w:rFonts w:cstheme="minorHAnsi"/>
          <w:sz w:val="24"/>
          <w:szCs w:val="24"/>
          <w:lang w:val="es-ES"/>
        </w:rPr>
        <w:t xml:space="preserve"> </w:t>
      </w:r>
      <w:r w:rsidR="00B07754" w:rsidRPr="003F2D85">
        <w:rPr>
          <w:rFonts w:cstheme="minorHAnsi"/>
          <w:sz w:val="24"/>
          <w:szCs w:val="24"/>
          <w:lang w:val="es-ES"/>
        </w:rPr>
        <w:t>Tecnológico</w:t>
      </w:r>
      <w:r w:rsidR="003B63A6" w:rsidRPr="003F2D85">
        <w:rPr>
          <w:rFonts w:cstheme="minorHAnsi"/>
          <w:sz w:val="24"/>
          <w:szCs w:val="24"/>
          <w:lang w:val="es-ES"/>
        </w:rPr>
        <w:t xml:space="preserve"> de la Universidad de </w:t>
      </w:r>
      <w:r w:rsidR="004B6C63" w:rsidRPr="003F2D85">
        <w:rPr>
          <w:rFonts w:cstheme="minorHAnsi"/>
          <w:sz w:val="24"/>
          <w:szCs w:val="24"/>
          <w:lang w:val="es-ES"/>
        </w:rPr>
        <w:t>C</w:t>
      </w:r>
      <w:r w:rsidR="003B63A6" w:rsidRPr="003F2D85">
        <w:rPr>
          <w:rFonts w:cstheme="minorHAnsi"/>
          <w:sz w:val="24"/>
          <w:szCs w:val="24"/>
          <w:lang w:val="es-ES"/>
        </w:rPr>
        <w:t xml:space="preserve">oncepción trabajamos desde 1996 en estrecha relación con el sector productivo. Somos un Centro de Investigación único en </w:t>
      </w:r>
      <w:r w:rsidR="00B07754" w:rsidRPr="003F2D85">
        <w:rPr>
          <w:rFonts w:cstheme="minorHAnsi"/>
          <w:sz w:val="24"/>
          <w:szCs w:val="24"/>
          <w:lang w:val="es-ES"/>
        </w:rPr>
        <w:t>Ciencia</w:t>
      </w:r>
      <w:r w:rsidR="003B63A6" w:rsidRPr="003F2D85">
        <w:rPr>
          <w:rFonts w:cstheme="minorHAnsi"/>
          <w:sz w:val="24"/>
          <w:szCs w:val="24"/>
          <w:lang w:val="es-ES"/>
        </w:rPr>
        <w:t xml:space="preserve"> </w:t>
      </w:r>
      <w:r w:rsidR="00B07754" w:rsidRPr="003F2D85">
        <w:rPr>
          <w:rFonts w:cstheme="minorHAnsi"/>
          <w:sz w:val="24"/>
          <w:szCs w:val="24"/>
          <w:lang w:val="es-ES"/>
        </w:rPr>
        <w:t>Aplicada</w:t>
      </w:r>
      <w:r w:rsidR="008D4571" w:rsidRPr="003F2D85">
        <w:rPr>
          <w:rFonts w:cstheme="minorHAnsi"/>
          <w:sz w:val="24"/>
          <w:szCs w:val="24"/>
          <w:lang w:val="es-ES"/>
        </w:rPr>
        <w:t xml:space="preserve">, </w:t>
      </w:r>
      <w:r w:rsidR="00BF6C91" w:rsidRPr="003F2D85">
        <w:rPr>
          <w:rFonts w:cstheme="minorHAnsi"/>
          <w:sz w:val="24"/>
          <w:szCs w:val="24"/>
          <w:lang w:val="es-ES"/>
        </w:rPr>
        <w:t>Tecnología,</w:t>
      </w:r>
      <w:r w:rsidR="00492F70" w:rsidRPr="003F2D85">
        <w:rPr>
          <w:rFonts w:cstheme="minorHAnsi"/>
          <w:sz w:val="24"/>
          <w:szCs w:val="24"/>
          <w:lang w:val="es-ES"/>
        </w:rPr>
        <w:t xml:space="preserve"> </w:t>
      </w:r>
      <w:r w:rsidR="00BF6C91" w:rsidRPr="003F2D85">
        <w:rPr>
          <w:rFonts w:cstheme="minorHAnsi"/>
          <w:sz w:val="24"/>
          <w:szCs w:val="24"/>
          <w:lang w:val="es-ES"/>
        </w:rPr>
        <w:t>Desarrollo</w:t>
      </w:r>
      <w:r w:rsidR="00492F70" w:rsidRPr="003F2D85">
        <w:rPr>
          <w:rFonts w:cstheme="minorHAnsi"/>
          <w:sz w:val="24"/>
          <w:szCs w:val="24"/>
          <w:lang w:val="es-ES"/>
        </w:rPr>
        <w:t xml:space="preserve"> e </w:t>
      </w:r>
      <w:r w:rsidR="00BF6C91" w:rsidRPr="003F2D85">
        <w:rPr>
          <w:rFonts w:cstheme="minorHAnsi"/>
          <w:sz w:val="24"/>
          <w:szCs w:val="24"/>
          <w:lang w:val="es-ES"/>
        </w:rPr>
        <w:t>Innovación</w:t>
      </w:r>
      <w:r w:rsidR="008D4571" w:rsidRPr="003F2D85">
        <w:rPr>
          <w:rFonts w:cstheme="minorHAnsi"/>
          <w:sz w:val="24"/>
          <w:szCs w:val="24"/>
          <w:lang w:val="es-ES"/>
        </w:rPr>
        <w:t>. C</w:t>
      </w:r>
      <w:r w:rsidR="00492F70" w:rsidRPr="003F2D85">
        <w:rPr>
          <w:rFonts w:cstheme="minorHAnsi"/>
          <w:sz w:val="24"/>
          <w:szCs w:val="24"/>
          <w:lang w:val="es-ES"/>
        </w:rPr>
        <w:t xml:space="preserve">ontamos con </w:t>
      </w:r>
      <w:r w:rsidR="00BF6C91" w:rsidRPr="003F2D85">
        <w:rPr>
          <w:rFonts w:cstheme="minorHAnsi"/>
          <w:sz w:val="24"/>
          <w:szCs w:val="24"/>
          <w:lang w:val="es-ES"/>
        </w:rPr>
        <w:t>cinco</w:t>
      </w:r>
      <w:r w:rsidR="00492F70" w:rsidRPr="003F2D85">
        <w:rPr>
          <w:rFonts w:cstheme="minorHAnsi"/>
          <w:sz w:val="24"/>
          <w:szCs w:val="24"/>
          <w:lang w:val="es-ES"/>
        </w:rPr>
        <w:t xml:space="preserve"> áreas principales:</w:t>
      </w:r>
    </w:p>
    <w:p w14:paraId="715AEE62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42E6E733" w14:textId="48780AFB" w:rsidR="00A25030" w:rsidRDefault="008D4571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  <w:lang w:val="es-ES"/>
        </w:rPr>
        <w:t>B</w:t>
      </w:r>
      <w:r w:rsidR="00492F70" w:rsidRPr="003F2D85">
        <w:rPr>
          <w:rFonts w:cstheme="minorHAnsi"/>
          <w:sz w:val="24"/>
          <w:szCs w:val="24"/>
          <w:lang w:val="es-ES"/>
        </w:rPr>
        <w:t>iomateriales</w:t>
      </w:r>
      <w:r w:rsidR="00682370" w:rsidRPr="003F2D85">
        <w:rPr>
          <w:rFonts w:cstheme="minorHAnsi"/>
          <w:sz w:val="24"/>
          <w:szCs w:val="24"/>
          <w:lang w:val="es-ES"/>
        </w:rPr>
        <w:t>:</w:t>
      </w:r>
      <w:r w:rsidR="00492F70" w:rsidRPr="003F2D85">
        <w:rPr>
          <w:rFonts w:cstheme="minorHAnsi"/>
          <w:sz w:val="24"/>
          <w:szCs w:val="24"/>
          <w:lang w:val="es-ES"/>
        </w:rPr>
        <w:t xml:space="preserve"> desarrollamos nuevos materiales</w:t>
      </w:r>
      <w:r w:rsidR="007F5E5A" w:rsidRPr="003F2D85">
        <w:rPr>
          <w:rFonts w:cstheme="minorHAnsi"/>
          <w:sz w:val="24"/>
          <w:szCs w:val="24"/>
          <w:lang w:val="es-ES"/>
        </w:rPr>
        <w:t xml:space="preserve"> basados en materias primas renovables, creamos envases y empaques biodegradables y amigables con el medio ambiente</w:t>
      </w:r>
      <w:r w:rsidR="00682370" w:rsidRPr="003F2D85">
        <w:rPr>
          <w:rFonts w:cstheme="minorHAnsi"/>
          <w:sz w:val="24"/>
          <w:szCs w:val="24"/>
          <w:lang w:val="es-ES"/>
        </w:rPr>
        <w:t>,</w:t>
      </w:r>
      <w:r w:rsidR="007F5E5A" w:rsidRPr="003F2D85">
        <w:rPr>
          <w:rFonts w:cstheme="minorHAnsi"/>
          <w:sz w:val="24"/>
          <w:szCs w:val="24"/>
          <w:lang w:val="es-ES"/>
        </w:rPr>
        <w:t xml:space="preserve"> aportando a la solución de problemas como la acumulación de plásticos en tierra</w:t>
      </w:r>
      <w:r w:rsidR="00682370" w:rsidRPr="003F2D85">
        <w:rPr>
          <w:rFonts w:cstheme="minorHAnsi"/>
          <w:sz w:val="24"/>
          <w:szCs w:val="24"/>
          <w:lang w:val="es-ES"/>
        </w:rPr>
        <w:t xml:space="preserve">, </w:t>
      </w:r>
      <w:r w:rsidR="007F5E5A" w:rsidRPr="003F2D85">
        <w:rPr>
          <w:rFonts w:cstheme="minorHAnsi"/>
          <w:sz w:val="24"/>
          <w:szCs w:val="24"/>
          <w:lang w:val="es-ES"/>
        </w:rPr>
        <w:t>lagos</w:t>
      </w:r>
      <w:r w:rsidR="00682370" w:rsidRPr="003F2D85">
        <w:rPr>
          <w:rFonts w:cstheme="minorHAnsi"/>
          <w:sz w:val="24"/>
          <w:szCs w:val="24"/>
          <w:lang w:val="es-ES"/>
        </w:rPr>
        <w:t>, r</w:t>
      </w:r>
      <w:r w:rsidR="007F5E5A" w:rsidRPr="003F2D85">
        <w:rPr>
          <w:rFonts w:cstheme="minorHAnsi"/>
          <w:sz w:val="24"/>
          <w:szCs w:val="24"/>
          <w:lang w:val="es-ES"/>
        </w:rPr>
        <w:t>íos y el mar.</w:t>
      </w:r>
    </w:p>
    <w:p w14:paraId="404A0FE2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7280236F" w14:textId="74501CA0" w:rsidR="001629DF" w:rsidRDefault="00A25030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3F2D85">
        <w:rPr>
          <w:rFonts w:cstheme="minorHAnsi"/>
          <w:sz w:val="24"/>
          <w:szCs w:val="24"/>
          <w:lang w:val="es-ES"/>
        </w:rPr>
        <w:t>B</w:t>
      </w:r>
      <w:r w:rsidR="001533C4" w:rsidRPr="003F2D85">
        <w:rPr>
          <w:rFonts w:cstheme="minorHAnsi"/>
          <w:sz w:val="24"/>
          <w:szCs w:val="24"/>
          <w:lang w:val="es-ES"/>
        </w:rPr>
        <w:t>io</w:t>
      </w:r>
      <w:r w:rsidRPr="003F2D85">
        <w:rPr>
          <w:rFonts w:cstheme="minorHAnsi"/>
          <w:sz w:val="24"/>
          <w:szCs w:val="24"/>
          <w:lang w:val="es-ES"/>
        </w:rPr>
        <w:t>p</w:t>
      </w:r>
      <w:r w:rsidR="001533C4" w:rsidRPr="003F2D85">
        <w:rPr>
          <w:rFonts w:cstheme="minorHAnsi"/>
          <w:sz w:val="24"/>
          <w:szCs w:val="24"/>
          <w:lang w:val="es-ES"/>
        </w:rPr>
        <w:t>roductos</w:t>
      </w:r>
      <w:proofErr w:type="spellEnd"/>
      <w:r w:rsidR="001533C4" w:rsidRPr="003F2D85">
        <w:rPr>
          <w:rFonts w:cstheme="minorHAnsi"/>
          <w:sz w:val="24"/>
          <w:szCs w:val="24"/>
          <w:lang w:val="es-ES"/>
        </w:rPr>
        <w:t>: las empresas forestales o agrícolas desechan o sub</w:t>
      </w:r>
      <w:r w:rsidRPr="003F2D85">
        <w:rPr>
          <w:rFonts w:cstheme="minorHAnsi"/>
          <w:sz w:val="24"/>
          <w:szCs w:val="24"/>
          <w:lang w:val="es-ES"/>
        </w:rPr>
        <w:t>u</w:t>
      </w:r>
      <w:r w:rsidR="001533C4" w:rsidRPr="003F2D85">
        <w:rPr>
          <w:rFonts w:cstheme="minorHAnsi"/>
          <w:sz w:val="24"/>
          <w:szCs w:val="24"/>
          <w:lang w:val="es-ES"/>
        </w:rPr>
        <w:t>tilizan grandes volúmenes de residuos como corteza</w:t>
      </w:r>
      <w:r w:rsidRPr="003F2D85">
        <w:rPr>
          <w:rFonts w:cstheme="minorHAnsi"/>
          <w:sz w:val="24"/>
          <w:szCs w:val="24"/>
          <w:lang w:val="es-ES"/>
        </w:rPr>
        <w:t>,</w:t>
      </w:r>
      <w:r w:rsidR="001533C4" w:rsidRPr="003F2D85">
        <w:rPr>
          <w:rFonts w:cstheme="minorHAnsi"/>
          <w:sz w:val="24"/>
          <w:szCs w:val="24"/>
          <w:lang w:val="es-ES"/>
        </w:rPr>
        <w:t xml:space="preserve"> paja de trigo u otros</w:t>
      </w:r>
      <w:r w:rsidR="00192155" w:rsidRPr="003F2D85">
        <w:rPr>
          <w:rFonts w:cstheme="minorHAnsi"/>
          <w:sz w:val="24"/>
          <w:szCs w:val="24"/>
          <w:lang w:val="es-ES"/>
        </w:rPr>
        <w:t>.</w:t>
      </w:r>
      <w:r w:rsidR="00076203" w:rsidRPr="003F2D85">
        <w:rPr>
          <w:rFonts w:cstheme="minorHAnsi"/>
          <w:sz w:val="24"/>
          <w:szCs w:val="24"/>
          <w:lang w:val="es-ES"/>
        </w:rPr>
        <w:t xml:space="preserve"> En </w:t>
      </w:r>
      <w:r w:rsidR="001629DF" w:rsidRPr="003F2D85">
        <w:rPr>
          <w:rFonts w:cstheme="minorHAnsi"/>
          <w:sz w:val="24"/>
          <w:szCs w:val="24"/>
          <w:lang w:val="es-ES"/>
        </w:rPr>
        <w:t>UDT</w:t>
      </w:r>
      <w:r w:rsidR="00076203" w:rsidRPr="003F2D85">
        <w:rPr>
          <w:rFonts w:cstheme="minorHAnsi"/>
          <w:sz w:val="24"/>
          <w:szCs w:val="24"/>
          <w:lang w:val="es-ES"/>
        </w:rPr>
        <w:t xml:space="preserve"> valorizamos estos subproductos</w:t>
      </w:r>
      <w:r w:rsidR="001629DF" w:rsidRPr="003F2D85">
        <w:rPr>
          <w:rFonts w:cstheme="minorHAnsi"/>
          <w:sz w:val="24"/>
          <w:szCs w:val="24"/>
          <w:lang w:val="es-ES"/>
        </w:rPr>
        <w:t>. Separamos</w:t>
      </w:r>
      <w:r w:rsidR="00076203" w:rsidRPr="003F2D85">
        <w:rPr>
          <w:rFonts w:cstheme="minorHAnsi"/>
          <w:sz w:val="24"/>
          <w:szCs w:val="24"/>
          <w:lang w:val="es-ES"/>
        </w:rPr>
        <w:t xml:space="preserve"> sus componentes a través de procesos químicos y los transformados en productos sustentables de alto valor agregado.</w:t>
      </w:r>
    </w:p>
    <w:p w14:paraId="406729ED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13AE5998" w14:textId="50C0300E" w:rsidR="001A4992" w:rsidRDefault="001629DF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  <w:lang w:val="es-ES"/>
        </w:rPr>
        <w:t>B</w:t>
      </w:r>
      <w:r w:rsidR="00076203" w:rsidRPr="003F2D85">
        <w:rPr>
          <w:rFonts w:cstheme="minorHAnsi"/>
          <w:sz w:val="24"/>
          <w:szCs w:val="24"/>
          <w:lang w:val="es-ES"/>
        </w:rPr>
        <w:t>ioenergía:</w:t>
      </w:r>
      <w:r w:rsidR="00130AC9" w:rsidRPr="003F2D85">
        <w:rPr>
          <w:rFonts w:cstheme="minorHAnsi"/>
          <w:sz w:val="24"/>
          <w:szCs w:val="24"/>
          <w:lang w:val="es-ES"/>
        </w:rPr>
        <w:t xml:space="preserve"> desarrollamos productos de conversión termoquímicos de biomasa en sólidos, líquidos y gases, fracciones que pueden tener usos como aditivos químicos, </w:t>
      </w:r>
      <w:r w:rsidR="00BC2BE6" w:rsidRPr="003F2D85">
        <w:rPr>
          <w:rFonts w:cstheme="minorHAnsi"/>
          <w:sz w:val="24"/>
          <w:szCs w:val="24"/>
          <w:lang w:val="es-ES"/>
        </w:rPr>
        <w:t xml:space="preserve">nutracéuticos, </w:t>
      </w:r>
      <w:r w:rsidR="001A4992" w:rsidRPr="003F2D85">
        <w:rPr>
          <w:rFonts w:cstheme="minorHAnsi"/>
          <w:sz w:val="24"/>
          <w:szCs w:val="24"/>
          <w:lang w:val="es-ES"/>
        </w:rPr>
        <w:t>b</w:t>
      </w:r>
      <w:r w:rsidR="00AB72E1" w:rsidRPr="003F2D85">
        <w:rPr>
          <w:rFonts w:cstheme="minorHAnsi"/>
          <w:sz w:val="24"/>
          <w:szCs w:val="24"/>
          <w:lang w:val="es-ES"/>
        </w:rPr>
        <w:t>iomateriales y combustibles. Queremos sustituir las fuentes fósiles tradicionales de alto impacto ambiental y baja eficiencia por recursos renovables y</w:t>
      </w:r>
      <w:r w:rsidR="006503AE" w:rsidRPr="003F2D85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6503AE" w:rsidRPr="003F2D85">
        <w:rPr>
          <w:rFonts w:cstheme="minorHAnsi"/>
          <w:sz w:val="24"/>
          <w:szCs w:val="24"/>
          <w:lang w:val="es-ES"/>
        </w:rPr>
        <w:t>biobasados</w:t>
      </w:r>
      <w:proofErr w:type="spellEnd"/>
      <w:r w:rsidR="006503AE" w:rsidRPr="003F2D85">
        <w:rPr>
          <w:rFonts w:cstheme="minorHAnsi"/>
          <w:sz w:val="24"/>
          <w:szCs w:val="24"/>
          <w:lang w:val="es-ES"/>
        </w:rPr>
        <w:t>.</w:t>
      </w:r>
    </w:p>
    <w:p w14:paraId="78006372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4E86FDDF" w14:textId="41F40EDD" w:rsidR="005C6A61" w:rsidRDefault="006503AE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  <w:lang w:val="es-ES"/>
        </w:rPr>
        <w:t xml:space="preserve">Medio </w:t>
      </w:r>
      <w:r w:rsidR="001A4992" w:rsidRPr="003F2D85">
        <w:rPr>
          <w:rFonts w:cstheme="minorHAnsi"/>
          <w:sz w:val="24"/>
          <w:szCs w:val="24"/>
          <w:lang w:val="es-ES"/>
        </w:rPr>
        <w:t>Ambiente</w:t>
      </w:r>
      <w:r w:rsidRPr="003F2D85">
        <w:rPr>
          <w:rFonts w:cstheme="minorHAnsi"/>
          <w:sz w:val="24"/>
          <w:szCs w:val="24"/>
          <w:lang w:val="es-ES"/>
        </w:rPr>
        <w:t xml:space="preserve"> y </w:t>
      </w:r>
      <w:r w:rsidR="001A4992" w:rsidRPr="003F2D85">
        <w:rPr>
          <w:rFonts w:cstheme="minorHAnsi"/>
          <w:sz w:val="24"/>
          <w:szCs w:val="24"/>
          <w:lang w:val="es-ES"/>
        </w:rPr>
        <w:t>Servicios</w:t>
      </w:r>
      <w:r w:rsidRPr="003F2D85">
        <w:rPr>
          <w:rFonts w:cstheme="minorHAnsi"/>
          <w:sz w:val="24"/>
          <w:szCs w:val="24"/>
          <w:lang w:val="es-ES"/>
        </w:rPr>
        <w:t xml:space="preserve">: realizamos asesorías a empresas en gestión ambiental, manejo de residuos industriales y sustentabilidad de procesos y productos. También desarrollamos </w:t>
      </w:r>
      <w:r w:rsidR="005C6A61" w:rsidRPr="003F2D85">
        <w:rPr>
          <w:rFonts w:cstheme="minorHAnsi"/>
          <w:sz w:val="24"/>
          <w:szCs w:val="24"/>
          <w:lang w:val="es-ES"/>
        </w:rPr>
        <w:t>i</w:t>
      </w:r>
      <w:r w:rsidRPr="003F2D85">
        <w:rPr>
          <w:rFonts w:cstheme="minorHAnsi"/>
          <w:sz w:val="24"/>
          <w:szCs w:val="24"/>
          <w:lang w:val="es-ES"/>
        </w:rPr>
        <w:t xml:space="preserve">nvestigación </w:t>
      </w:r>
      <w:r w:rsidR="005C6A61" w:rsidRPr="003F2D85">
        <w:rPr>
          <w:rFonts w:cstheme="minorHAnsi"/>
          <w:sz w:val="24"/>
          <w:szCs w:val="24"/>
          <w:lang w:val="es-ES"/>
        </w:rPr>
        <w:t>te</w:t>
      </w:r>
      <w:r w:rsidRPr="003F2D85">
        <w:rPr>
          <w:rFonts w:cstheme="minorHAnsi"/>
          <w:sz w:val="24"/>
          <w:szCs w:val="24"/>
          <w:lang w:val="es-ES"/>
        </w:rPr>
        <w:t>cnológica</w:t>
      </w:r>
      <w:r w:rsidR="005C6A61" w:rsidRPr="003F2D85">
        <w:rPr>
          <w:rFonts w:cstheme="minorHAnsi"/>
          <w:sz w:val="24"/>
          <w:szCs w:val="24"/>
          <w:lang w:val="es-ES"/>
        </w:rPr>
        <w:t>,</w:t>
      </w:r>
      <w:r w:rsidRPr="003F2D85">
        <w:rPr>
          <w:rFonts w:cstheme="minorHAnsi"/>
          <w:sz w:val="24"/>
          <w:szCs w:val="24"/>
          <w:lang w:val="es-ES"/>
        </w:rPr>
        <w:t xml:space="preserve"> valorizando residuos de las industrias y mitigando sus efectos negativos en el ambiente</w:t>
      </w:r>
      <w:r w:rsidR="00235418" w:rsidRPr="003F2D85">
        <w:rPr>
          <w:rFonts w:cstheme="minorHAnsi"/>
          <w:sz w:val="24"/>
          <w:szCs w:val="24"/>
          <w:lang w:val="es-ES"/>
        </w:rPr>
        <w:t>.</w:t>
      </w:r>
    </w:p>
    <w:p w14:paraId="4AEB1744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0C8D53CA" w14:textId="37E86385" w:rsidR="00D6282C" w:rsidRDefault="00235418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  <w:lang w:val="es-ES"/>
        </w:rPr>
        <w:t>Gestión tecnológica: impulsamos el desarrollo y transferencia de innovaciones tecnológicas a la industria y al mercado. Apoyamos la transferencia de resultados a la industria</w:t>
      </w:r>
      <w:r w:rsidR="004403E1" w:rsidRPr="003F2D85">
        <w:rPr>
          <w:rFonts w:cstheme="minorHAnsi"/>
          <w:sz w:val="24"/>
          <w:szCs w:val="24"/>
          <w:lang w:val="es-ES"/>
        </w:rPr>
        <w:t>, el patentamiento</w:t>
      </w:r>
      <w:r w:rsidR="008A6278" w:rsidRPr="003F2D85">
        <w:rPr>
          <w:rFonts w:cstheme="minorHAnsi"/>
          <w:sz w:val="24"/>
          <w:szCs w:val="24"/>
          <w:lang w:val="es-ES"/>
        </w:rPr>
        <w:t xml:space="preserve"> </w:t>
      </w:r>
      <w:r w:rsidR="004403E1" w:rsidRPr="003F2D85">
        <w:rPr>
          <w:rFonts w:cstheme="minorHAnsi"/>
          <w:sz w:val="24"/>
          <w:szCs w:val="24"/>
          <w:lang w:val="es-ES"/>
        </w:rPr>
        <w:t xml:space="preserve">y el licenciamiento de tecnologías de </w:t>
      </w:r>
      <w:r w:rsidR="008A6278" w:rsidRPr="003F2D85">
        <w:rPr>
          <w:rFonts w:cstheme="minorHAnsi"/>
          <w:sz w:val="24"/>
          <w:szCs w:val="24"/>
          <w:lang w:val="es-ES"/>
        </w:rPr>
        <w:t>UDT</w:t>
      </w:r>
      <w:r w:rsidR="004403E1" w:rsidRPr="003F2D85">
        <w:rPr>
          <w:rFonts w:cstheme="minorHAnsi"/>
          <w:sz w:val="24"/>
          <w:szCs w:val="24"/>
          <w:lang w:val="es-ES"/>
        </w:rPr>
        <w:t>.</w:t>
      </w:r>
      <w:r w:rsidR="00CB006A" w:rsidRPr="003F2D85">
        <w:rPr>
          <w:rFonts w:cstheme="minorHAnsi"/>
          <w:sz w:val="24"/>
          <w:szCs w:val="24"/>
          <w:lang w:val="es-ES"/>
        </w:rPr>
        <w:t xml:space="preserve"> Con más de 5000 metros cuadrados </w:t>
      </w:r>
      <w:r w:rsidR="008A6278" w:rsidRPr="003F2D85">
        <w:rPr>
          <w:rFonts w:cstheme="minorHAnsi"/>
          <w:sz w:val="24"/>
          <w:szCs w:val="24"/>
          <w:lang w:val="es-ES"/>
        </w:rPr>
        <w:t xml:space="preserve">de </w:t>
      </w:r>
      <w:r w:rsidR="00CB006A" w:rsidRPr="003F2D85">
        <w:rPr>
          <w:rFonts w:cstheme="minorHAnsi"/>
          <w:sz w:val="24"/>
          <w:szCs w:val="24"/>
          <w:lang w:val="es-ES"/>
        </w:rPr>
        <w:t>infraestructura</w:t>
      </w:r>
      <w:r w:rsidR="00990A5F" w:rsidRPr="003F2D85">
        <w:rPr>
          <w:rFonts w:cstheme="minorHAnsi"/>
          <w:sz w:val="24"/>
          <w:szCs w:val="24"/>
          <w:lang w:val="es-ES"/>
        </w:rPr>
        <w:t>, contamos con capacidades únicas en el país para escalar procesos desde el laboratorio a plantas piloto demostrativas y, desde aquí, a la industria.</w:t>
      </w:r>
    </w:p>
    <w:p w14:paraId="693EBAA8" w14:textId="77777777" w:rsidR="003F2D85" w:rsidRPr="003F2D85" w:rsidRDefault="003F2D85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285A4614" w14:textId="5391528C" w:rsidR="0008337E" w:rsidRPr="003F2D85" w:rsidRDefault="00D6282C" w:rsidP="003F2D85">
      <w:pPr>
        <w:spacing w:after="12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3F2D85">
        <w:rPr>
          <w:rFonts w:cstheme="minorHAnsi"/>
          <w:sz w:val="24"/>
          <w:szCs w:val="24"/>
          <w:lang w:val="es-ES"/>
        </w:rPr>
        <w:t xml:space="preserve">Si </w:t>
      </w:r>
      <w:r w:rsidR="004B232D" w:rsidRPr="003F2D85">
        <w:rPr>
          <w:rFonts w:cstheme="minorHAnsi"/>
          <w:sz w:val="24"/>
          <w:szCs w:val="24"/>
          <w:lang w:val="es-ES"/>
        </w:rPr>
        <w:t xml:space="preserve">quieres conocer más sobre los desafíos de la bio economía busca la web y redes sociales de </w:t>
      </w:r>
      <w:proofErr w:type="spellStart"/>
      <w:r w:rsidR="004B232D" w:rsidRPr="003F2D85">
        <w:rPr>
          <w:rFonts w:cstheme="minorHAnsi"/>
          <w:sz w:val="24"/>
          <w:szCs w:val="24"/>
          <w:lang w:val="es-ES"/>
        </w:rPr>
        <w:t>udt</w:t>
      </w:r>
      <w:proofErr w:type="spellEnd"/>
      <w:r w:rsidR="004B232D" w:rsidRPr="003F2D85">
        <w:rPr>
          <w:rFonts w:cstheme="minorHAnsi"/>
          <w:sz w:val="24"/>
          <w:szCs w:val="24"/>
          <w:lang w:val="es-ES"/>
        </w:rPr>
        <w:t xml:space="preserve"> en www.udt.cl.</w:t>
      </w:r>
    </w:p>
    <w:sectPr w:rsidR="0008337E" w:rsidRPr="003F2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52"/>
    <w:rsid w:val="0002013C"/>
    <w:rsid w:val="00076203"/>
    <w:rsid w:val="0008337E"/>
    <w:rsid w:val="00130AC9"/>
    <w:rsid w:val="001533C4"/>
    <w:rsid w:val="001629DF"/>
    <w:rsid w:val="00192155"/>
    <w:rsid w:val="001A4992"/>
    <w:rsid w:val="00235418"/>
    <w:rsid w:val="003B63A6"/>
    <w:rsid w:val="003F2D85"/>
    <w:rsid w:val="004403E1"/>
    <w:rsid w:val="00492F70"/>
    <w:rsid w:val="004B232D"/>
    <w:rsid w:val="004B6C63"/>
    <w:rsid w:val="005C6A61"/>
    <w:rsid w:val="006503AE"/>
    <w:rsid w:val="00682370"/>
    <w:rsid w:val="006F0372"/>
    <w:rsid w:val="00763D76"/>
    <w:rsid w:val="007E2B8C"/>
    <w:rsid w:val="007F5E5A"/>
    <w:rsid w:val="00867752"/>
    <w:rsid w:val="00887AF1"/>
    <w:rsid w:val="008A6278"/>
    <w:rsid w:val="008D4571"/>
    <w:rsid w:val="00990A5F"/>
    <w:rsid w:val="00A15DA6"/>
    <w:rsid w:val="00A25030"/>
    <w:rsid w:val="00AB72E1"/>
    <w:rsid w:val="00B07754"/>
    <w:rsid w:val="00BC2BE6"/>
    <w:rsid w:val="00BF6C91"/>
    <w:rsid w:val="00C37C8B"/>
    <w:rsid w:val="00C65ECE"/>
    <w:rsid w:val="00CB006A"/>
    <w:rsid w:val="00D6282C"/>
    <w:rsid w:val="00E90BD6"/>
    <w:rsid w:val="00E94996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5E71"/>
  <w15:chartTrackingRefBased/>
  <w15:docId w15:val="{6FD9AA76-44A8-9B43-9B40-392D32F1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AcEEh_UU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Asandei</dc:creator>
  <cp:keywords/>
  <dc:description/>
  <cp:lastModifiedBy>Cunningham, Keah</cp:lastModifiedBy>
  <cp:revision>3</cp:revision>
  <dcterms:created xsi:type="dcterms:W3CDTF">2022-01-10T14:55:00Z</dcterms:created>
  <dcterms:modified xsi:type="dcterms:W3CDTF">2022-01-12T16:47:00Z</dcterms:modified>
</cp:coreProperties>
</file>