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6FB7" w:rsidRPr="00DE4A4D" w:rsidRDefault="0062526A">
      <w:pPr>
        <w:widowControl w:val="0"/>
        <w:ind w:left="-5"/>
        <w:rPr>
          <w:rFonts w:asciiTheme="minorHAnsi" w:hAnsiTheme="minorHAnsi" w:cstheme="minorHAnsi"/>
          <w:b/>
        </w:rPr>
      </w:pPr>
      <w:r w:rsidRPr="00DE4A4D">
        <w:rPr>
          <w:rFonts w:asciiTheme="minorHAnsi" w:hAnsiTheme="minorHAnsi" w:cstheme="minorHAnsi"/>
          <w:b/>
        </w:rPr>
        <w:t>Acceso (acceso.ku.edu)</w:t>
      </w:r>
    </w:p>
    <w:p w14:paraId="00000002" w14:textId="77777777" w:rsidR="00286FB7" w:rsidRPr="00DE4A4D" w:rsidRDefault="0062526A">
      <w:pPr>
        <w:widowControl w:val="0"/>
        <w:ind w:left="-5"/>
        <w:rPr>
          <w:rFonts w:asciiTheme="minorHAnsi" w:hAnsiTheme="minorHAnsi" w:cstheme="minorHAnsi"/>
        </w:rPr>
      </w:pPr>
      <w:r w:rsidRPr="00DE4A4D">
        <w:rPr>
          <w:rFonts w:asciiTheme="minorHAnsi" w:hAnsiTheme="minorHAnsi" w:cstheme="minorHAnsi"/>
        </w:rPr>
        <w:t>Unidad 6, Almanaque</w:t>
      </w:r>
    </w:p>
    <w:p w14:paraId="00000003" w14:textId="77777777" w:rsidR="00286FB7" w:rsidRPr="0092721D" w:rsidRDefault="0062526A">
      <w:pPr>
        <w:rPr>
          <w:rFonts w:asciiTheme="minorHAnsi" w:hAnsiTheme="minorHAnsi" w:cstheme="minorHAnsi"/>
          <w:lang w:val="es-US"/>
        </w:rPr>
      </w:pPr>
      <w:r w:rsidRPr="0092721D">
        <w:rPr>
          <w:rFonts w:asciiTheme="minorHAnsi" w:hAnsiTheme="minorHAnsi" w:cstheme="minorHAnsi"/>
          <w:lang w:val="es-US"/>
        </w:rPr>
        <w:t>Medellín: una ciudad sostenible</w:t>
      </w:r>
    </w:p>
    <w:p w14:paraId="00000005" w14:textId="55F0DFFD" w:rsidR="00286FB7" w:rsidRDefault="005C4FAB">
      <w:pPr>
        <w:rPr>
          <w:rFonts w:asciiTheme="minorHAnsi" w:hAnsiTheme="minorHAnsi" w:cstheme="minorHAnsi"/>
          <w:lang w:val="en-US"/>
        </w:rPr>
      </w:pPr>
      <w:r w:rsidRPr="005C4FAB">
        <w:rPr>
          <w:rFonts w:asciiTheme="minorHAnsi" w:hAnsiTheme="minorHAnsi" w:cstheme="minorHAnsi"/>
          <w:lang w:val="en-US"/>
        </w:rPr>
        <w:t xml:space="preserve">What makes Medellín the </w:t>
      </w:r>
      <w:proofErr w:type="gramStart"/>
      <w:r w:rsidRPr="005C4FAB">
        <w:rPr>
          <w:rFonts w:asciiTheme="minorHAnsi" w:hAnsiTheme="minorHAnsi" w:cstheme="minorHAnsi"/>
          <w:lang w:val="en-US"/>
        </w:rPr>
        <w:t>poster-child</w:t>
      </w:r>
      <w:proofErr w:type="gramEnd"/>
      <w:r w:rsidRPr="005C4FAB">
        <w:rPr>
          <w:rFonts w:asciiTheme="minorHAnsi" w:hAnsiTheme="minorHAnsi" w:cstheme="minorHAnsi"/>
          <w:lang w:val="en-US"/>
        </w:rPr>
        <w:t xml:space="preserve"> of sustainable transport?</w:t>
      </w:r>
    </w:p>
    <w:p w14:paraId="14CDDB0F" w14:textId="77777777" w:rsidR="005C4FAB" w:rsidRPr="005C4FAB" w:rsidRDefault="005C4FAB">
      <w:pPr>
        <w:rPr>
          <w:rFonts w:asciiTheme="minorHAnsi" w:eastAsia="Times New Roman" w:hAnsiTheme="minorHAnsi" w:cstheme="minorHAnsi"/>
          <w:lang w:val="en-US"/>
        </w:rPr>
      </w:pPr>
    </w:p>
    <w:p w14:paraId="00000006" w14:textId="77777777" w:rsidR="00286FB7" w:rsidRPr="00DE4A4D" w:rsidRDefault="0062526A">
      <w:pPr>
        <w:rPr>
          <w:rFonts w:asciiTheme="minorHAnsi" w:eastAsia="Times New Roman" w:hAnsiTheme="minorHAnsi" w:cstheme="minorHAnsi"/>
        </w:rPr>
      </w:pPr>
      <w:r w:rsidRPr="00DE4A4D">
        <w:rPr>
          <w:rFonts w:asciiTheme="minorHAnsi" w:eastAsia="Arial" w:hAnsiTheme="minorHAnsi" w:cstheme="minorHAnsi"/>
          <w:color w:val="000000"/>
        </w:rPr>
        <w:t>La pregunta siempre es c</w:t>
      </w:r>
      <w:r w:rsidRPr="00DE4A4D">
        <w:rPr>
          <w:rFonts w:asciiTheme="minorHAnsi" w:eastAsia="Arial" w:hAnsiTheme="minorHAnsi" w:cstheme="minorHAnsi"/>
        </w:rPr>
        <w:t>ó</w:t>
      </w:r>
      <w:r w:rsidRPr="00DE4A4D">
        <w:rPr>
          <w:rFonts w:asciiTheme="minorHAnsi" w:eastAsia="Arial" w:hAnsiTheme="minorHAnsi" w:cstheme="minorHAnsi"/>
          <w:color w:val="000000"/>
        </w:rPr>
        <w:t>mo una ciudad como Medellín que llegó a ser la más violenta del mundo en 1991</w:t>
      </w:r>
      <w:r w:rsidRPr="00DE4A4D">
        <w:rPr>
          <w:rFonts w:asciiTheme="minorHAnsi" w:eastAsia="Arial" w:hAnsiTheme="minorHAnsi" w:cstheme="minorHAnsi"/>
        </w:rPr>
        <w:t>, h</w:t>
      </w:r>
      <w:r w:rsidRPr="00DE4A4D">
        <w:rPr>
          <w:rFonts w:asciiTheme="minorHAnsi" w:eastAsia="Arial" w:hAnsiTheme="minorHAnsi" w:cstheme="minorHAnsi"/>
          <w:color w:val="000000"/>
        </w:rPr>
        <w:t>oy es una ciudad que se muestra como ejemplo a nivel mundia</w:t>
      </w:r>
      <w:r w:rsidRPr="00DE4A4D">
        <w:rPr>
          <w:rFonts w:asciiTheme="minorHAnsi" w:eastAsia="Arial" w:hAnsiTheme="minorHAnsi" w:cstheme="minorHAnsi"/>
        </w:rPr>
        <w:t>l. S</w:t>
      </w:r>
      <w:r w:rsidRPr="00DE4A4D">
        <w:rPr>
          <w:rFonts w:asciiTheme="minorHAnsi" w:eastAsia="Arial" w:hAnsiTheme="minorHAnsi" w:cstheme="minorHAnsi"/>
          <w:color w:val="000000"/>
        </w:rPr>
        <w:t>omos una ciudad donde hay un gran sentido de pertenencia de su gente con su ciudad</w:t>
      </w:r>
      <w:r w:rsidRPr="00DE4A4D">
        <w:rPr>
          <w:rFonts w:asciiTheme="minorHAnsi" w:eastAsia="Arial" w:hAnsiTheme="minorHAnsi" w:cstheme="minorHAnsi"/>
        </w:rPr>
        <w:t>.</w:t>
      </w:r>
      <w:r w:rsidRPr="00DE4A4D">
        <w:rPr>
          <w:rFonts w:asciiTheme="minorHAnsi" w:eastAsia="Arial" w:hAnsiTheme="minorHAnsi" w:cstheme="minorHAnsi"/>
          <w:color w:val="000000"/>
        </w:rPr>
        <w:t xml:space="preserve"> </w:t>
      </w:r>
      <w:r w:rsidRPr="00DE4A4D">
        <w:rPr>
          <w:rFonts w:asciiTheme="minorHAnsi" w:eastAsia="Arial" w:hAnsiTheme="minorHAnsi" w:cstheme="minorHAnsi"/>
        </w:rPr>
        <w:t>E</w:t>
      </w:r>
      <w:r w:rsidRPr="00DE4A4D">
        <w:rPr>
          <w:rFonts w:asciiTheme="minorHAnsi" w:eastAsia="Arial" w:hAnsiTheme="minorHAnsi" w:cstheme="minorHAnsi"/>
          <w:color w:val="000000"/>
        </w:rPr>
        <w:t>s como si hubiéramos tenido que llegar a tocar fondo para reaccionar y reaccionamos.</w:t>
      </w:r>
    </w:p>
    <w:p w14:paraId="00000007" w14:textId="77777777" w:rsidR="00286FB7" w:rsidRPr="00DE4A4D" w:rsidRDefault="00286FB7">
      <w:pPr>
        <w:rPr>
          <w:rFonts w:asciiTheme="minorHAnsi" w:eastAsia="Times New Roman" w:hAnsiTheme="minorHAnsi" w:cstheme="minorHAnsi"/>
        </w:rPr>
      </w:pPr>
    </w:p>
    <w:p w14:paraId="00000008" w14:textId="77777777" w:rsidR="00286FB7" w:rsidRPr="00DE4A4D" w:rsidRDefault="0062526A">
      <w:pPr>
        <w:rPr>
          <w:rFonts w:asciiTheme="minorHAnsi" w:eastAsia="Times New Roman" w:hAnsiTheme="minorHAnsi" w:cstheme="minorHAnsi"/>
        </w:rPr>
      </w:pPr>
      <w:r w:rsidRPr="00DE4A4D">
        <w:rPr>
          <w:rFonts w:asciiTheme="minorHAnsi" w:eastAsia="Arial" w:hAnsiTheme="minorHAnsi" w:cstheme="minorHAnsi"/>
          <w:color w:val="000000"/>
        </w:rPr>
        <w:t>Es imposible lograr transformaciones sociales sino contamos con el ciudadano, la cultura ciudadana juega un papel fundamental, la forma como nos comportamos en nuestra ciudad, como cambiamos los hábitos de las personas, cómo mejoramos la calidad de vida, eso es importante, pero yo diría lo más importante al momento de un gobierno es entender que el mapa social es más importante que el mapa político, y es que los recursos se deben invertir en donde se necesitan y no necesariamente donde obtuvimos los votos y es que hay que llegar a esos territorios donde no ha llegado el estado.</w:t>
      </w:r>
    </w:p>
    <w:p w14:paraId="00000009" w14:textId="77777777" w:rsidR="00286FB7" w:rsidRPr="00DE4A4D" w:rsidRDefault="00286FB7">
      <w:pPr>
        <w:rPr>
          <w:rFonts w:asciiTheme="minorHAnsi" w:eastAsia="Times New Roman" w:hAnsiTheme="minorHAnsi" w:cstheme="minorHAnsi"/>
        </w:rPr>
      </w:pPr>
    </w:p>
    <w:p w14:paraId="0000000A" w14:textId="460A6171" w:rsidR="00286FB7" w:rsidRPr="00DE4A4D" w:rsidRDefault="0062526A">
      <w:pPr>
        <w:rPr>
          <w:rFonts w:asciiTheme="minorHAnsi" w:eastAsia="Times New Roman" w:hAnsiTheme="minorHAnsi" w:cstheme="minorHAnsi"/>
        </w:rPr>
      </w:pPr>
      <w:r w:rsidRPr="00DE4A4D">
        <w:rPr>
          <w:rFonts w:asciiTheme="minorHAnsi" w:eastAsia="Arial" w:hAnsiTheme="minorHAnsi" w:cstheme="minorHAnsi"/>
          <w:color w:val="000000"/>
        </w:rPr>
        <w:t xml:space="preserve">Para mejorar muchos temas de ciudad tenemos que pensar en transporte público. Mirar en términos sociales, en términos </w:t>
      </w:r>
      <w:r w:rsidR="00D3224E" w:rsidRPr="00DE4A4D">
        <w:rPr>
          <w:rFonts w:asciiTheme="minorHAnsi" w:eastAsia="Arial" w:hAnsiTheme="minorHAnsi" w:cstheme="minorHAnsi"/>
          <w:color w:val="000000"/>
        </w:rPr>
        <w:t>económicos,</w:t>
      </w:r>
      <w:r w:rsidRPr="00DE4A4D">
        <w:rPr>
          <w:rFonts w:asciiTheme="minorHAnsi" w:eastAsia="Arial" w:hAnsiTheme="minorHAnsi" w:cstheme="minorHAnsi"/>
          <w:color w:val="000000"/>
        </w:rPr>
        <w:t xml:space="preserve"> en términos ambientales que es uno de esos grandes retos por ejemplo que hemos hablado también con </w:t>
      </w:r>
      <w:r w:rsidRPr="00DE4A4D">
        <w:rPr>
          <w:rFonts w:asciiTheme="minorHAnsi" w:eastAsia="Arial" w:hAnsiTheme="minorHAnsi" w:cstheme="minorHAnsi"/>
        </w:rPr>
        <w:t>París. L</w:t>
      </w:r>
      <w:r w:rsidRPr="00DE4A4D">
        <w:rPr>
          <w:rFonts w:asciiTheme="minorHAnsi" w:eastAsia="Arial" w:hAnsiTheme="minorHAnsi" w:cstheme="minorHAnsi"/>
          <w:color w:val="000000"/>
        </w:rPr>
        <w:t xml:space="preserve">a calidad del aire de nuestras ciudades, ¿cómo se </w:t>
      </w:r>
      <w:r w:rsidR="00D3224E" w:rsidRPr="00DE4A4D">
        <w:rPr>
          <w:rFonts w:asciiTheme="minorHAnsi" w:eastAsia="Arial" w:hAnsiTheme="minorHAnsi" w:cstheme="minorHAnsi"/>
          <w:color w:val="000000"/>
        </w:rPr>
        <w:t>mejora? --</w:t>
      </w:r>
      <w:r w:rsidRPr="00DE4A4D">
        <w:rPr>
          <w:rFonts w:asciiTheme="minorHAnsi" w:eastAsia="Arial" w:hAnsiTheme="minorHAnsi" w:cstheme="minorHAnsi"/>
          <w:color w:val="000000"/>
        </w:rPr>
        <w:t xml:space="preserve"> a través del transporte público con combustible limpio.</w:t>
      </w:r>
    </w:p>
    <w:p w14:paraId="0000000B" w14:textId="77777777" w:rsidR="00286FB7" w:rsidRPr="00DE4A4D" w:rsidRDefault="00286FB7">
      <w:pPr>
        <w:rPr>
          <w:rFonts w:asciiTheme="minorHAnsi" w:eastAsia="Times New Roman" w:hAnsiTheme="minorHAnsi" w:cstheme="minorHAnsi"/>
        </w:rPr>
      </w:pPr>
    </w:p>
    <w:p w14:paraId="0000000C" w14:textId="77777777" w:rsidR="00286FB7" w:rsidRPr="00DE4A4D" w:rsidRDefault="0062526A">
      <w:pPr>
        <w:rPr>
          <w:rFonts w:asciiTheme="minorHAnsi" w:eastAsia="Times New Roman" w:hAnsiTheme="minorHAnsi" w:cstheme="minorHAnsi"/>
        </w:rPr>
      </w:pPr>
      <w:r w:rsidRPr="00DE4A4D">
        <w:rPr>
          <w:rFonts w:asciiTheme="minorHAnsi" w:eastAsia="Arial" w:hAnsiTheme="minorHAnsi" w:cstheme="minorHAnsi"/>
          <w:color w:val="000000"/>
        </w:rPr>
        <w:t xml:space="preserve">Somos una ciudad que recorrió un largo camino, pero sobre todo que tiene un largo camino </w:t>
      </w:r>
      <w:r w:rsidRPr="00DE4A4D">
        <w:rPr>
          <w:rFonts w:asciiTheme="minorHAnsi" w:eastAsia="Arial" w:hAnsiTheme="minorHAnsi" w:cstheme="minorHAnsi"/>
        </w:rPr>
        <w:t>por</w:t>
      </w:r>
      <w:r w:rsidRPr="00DE4A4D">
        <w:rPr>
          <w:rFonts w:asciiTheme="minorHAnsi" w:eastAsia="Arial" w:hAnsiTheme="minorHAnsi" w:cstheme="minorHAnsi"/>
          <w:color w:val="000000"/>
        </w:rPr>
        <w:t xml:space="preserve"> recorrer</w:t>
      </w:r>
      <w:r w:rsidRPr="00DE4A4D">
        <w:rPr>
          <w:rFonts w:asciiTheme="minorHAnsi" w:eastAsia="Arial" w:hAnsiTheme="minorHAnsi" w:cstheme="minorHAnsi"/>
        </w:rPr>
        <w:t>. V</w:t>
      </w:r>
      <w:r w:rsidRPr="00DE4A4D">
        <w:rPr>
          <w:rFonts w:asciiTheme="minorHAnsi" w:eastAsia="Arial" w:hAnsiTheme="minorHAnsi" w:cstheme="minorHAnsi"/>
          <w:color w:val="000000"/>
        </w:rPr>
        <w:t xml:space="preserve">ivimos lo peor en el pasado y hoy miramos con orgullo en el futuro, en que estamos pensando en tener una ciudad sostenible, en una ciudad justa, una ciudad equitativa y una ciudad legal. </w:t>
      </w:r>
      <w:r w:rsidRPr="00DE4A4D">
        <w:rPr>
          <w:rFonts w:asciiTheme="minorHAnsi" w:eastAsia="Arial" w:hAnsiTheme="minorHAnsi" w:cstheme="minorHAnsi"/>
        </w:rPr>
        <w:t>A</w:t>
      </w:r>
      <w:r w:rsidRPr="00DE4A4D">
        <w:rPr>
          <w:rFonts w:asciiTheme="minorHAnsi" w:eastAsia="Arial" w:hAnsiTheme="minorHAnsi" w:cstheme="minorHAnsi"/>
          <w:color w:val="000000"/>
        </w:rPr>
        <w:t xml:space="preserve"> eso es a lo que le apuntamos en Medellín</w:t>
      </w:r>
      <w:r w:rsidRPr="00DE4A4D">
        <w:rPr>
          <w:rFonts w:asciiTheme="minorHAnsi" w:eastAsia="Arial" w:hAnsiTheme="minorHAnsi" w:cstheme="minorHAnsi"/>
        </w:rPr>
        <w:t>. L</w:t>
      </w:r>
      <w:r w:rsidRPr="00DE4A4D">
        <w:rPr>
          <w:rFonts w:asciiTheme="minorHAnsi" w:eastAsia="Arial" w:hAnsiTheme="minorHAnsi" w:cstheme="minorHAnsi"/>
          <w:color w:val="000000"/>
        </w:rPr>
        <w:t xml:space="preserve">a transformación no solo es </w:t>
      </w:r>
      <w:r w:rsidRPr="00DE4A4D">
        <w:rPr>
          <w:rFonts w:asciiTheme="minorHAnsi" w:eastAsia="Arial" w:hAnsiTheme="minorHAnsi" w:cstheme="minorHAnsi"/>
        </w:rPr>
        <w:t>física,</w:t>
      </w:r>
      <w:r w:rsidRPr="00DE4A4D">
        <w:rPr>
          <w:rFonts w:asciiTheme="minorHAnsi" w:eastAsia="Arial" w:hAnsiTheme="minorHAnsi" w:cstheme="minorHAnsi"/>
          <w:color w:val="000000"/>
        </w:rPr>
        <w:t xml:space="preserve"> la transformación es social.</w:t>
      </w:r>
    </w:p>
    <w:p w14:paraId="0000000D" w14:textId="77777777" w:rsidR="00286FB7" w:rsidRPr="00DE4A4D" w:rsidRDefault="00286FB7">
      <w:pPr>
        <w:rPr>
          <w:rFonts w:asciiTheme="minorHAnsi" w:eastAsia="Times New Roman" w:hAnsiTheme="minorHAnsi" w:cstheme="minorHAnsi"/>
        </w:rPr>
      </w:pPr>
    </w:p>
    <w:p w14:paraId="0000000E" w14:textId="7A38AB89" w:rsidR="00286FB7" w:rsidRPr="00DE4A4D" w:rsidRDefault="00DE4A4D" w:rsidP="00DE4A4D">
      <w:pPr>
        <w:rPr>
          <w:sz w:val="20"/>
          <w:szCs w:val="20"/>
          <w:lang w:val="en-US"/>
        </w:rPr>
      </w:pPr>
      <w:r w:rsidRPr="00E02F4D">
        <w:rPr>
          <w:sz w:val="20"/>
          <w:szCs w:val="20"/>
          <w:lang w:val="en-US"/>
        </w:rPr>
        <w:t xml:space="preserve">This work is licensed under a </w:t>
      </w:r>
      <w:r w:rsidRPr="00E02F4D">
        <w:rPr>
          <w:sz w:val="20"/>
          <w:szCs w:val="20"/>
          <w:lang w:val="en-US"/>
        </w:rPr>
        <w:br/>
      </w:r>
      <w:hyperlink r:id="rId5">
        <w:r w:rsidRPr="00E02F4D">
          <w:rPr>
            <w:color w:val="1155CC"/>
            <w:sz w:val="20"/>
            <w:szCs w:val="20"/>
            <w:u w:val="single"/>
            <w:lang w:val="en-US"/>
          </w:rPr>
          <w:t>Creative Commons Attribution-</w:t>
        </w:r>
        <w:proofErr w:type="spellStart"/>
        <w:r w:rsidRPr="00E02F4D">
          <w:rPr>
            <w:color w:val="1155CC"/>
            <w:sz w:val="20"/>
            <w:szCs w:val="20"/>
            <w:u w:val="single"/>
            <w:lang w:val="en-US"/>
          </w:rPr>
          <w:t>NonCommercial</w:t>
        </w:r>
        <w:proofErr w:type="spellEnd"/>
        <w:r w:rsidRPr="00E02F4D">
          <w:rPr>
            <w:color w:val="1155CC"/>
            <w:sz w:val="20"/>
            <w:szCs w:val="20"/>
            <w:u w:val="single"/>
            <w:lang w:val="en-US"/>
          </w:rPr>
          <w:t xml:space="preserve"> 4.0 International License</w:t>
        </w:r>
      </w:hyperlink>
      <w:r w:rsidRPr="00E02F4D">
        <w:rPr>
          <w:sz w:val="20"/>
          <w:szCs w:val="20"/>
          <w:lang w:val="en-US"/>
        </w:rPr>
        <w:t>.</w:t>
      </w:r>
      <w:r w:rsidRPr="00E02F4D">
        <w:rPr>
          <w:noProof/>
          <w:sz w:val="20"/>
          <w:szCs w:val="20"/>
        </w:rPr>
        <w:drawing>
          <wp:anchor distT="0" distB="0" distL="114300" distR="114300" simplePos="0" relativeHeight="251659264" behindDoc="0" locked="0" layoutInCell="1" hidden="0" allowOverlap="1" wp14:anchorId="06B90171" wp14:editId="0278F15F">
            <wp:simplePos x="0" y="0"/>
            <wp:positionH relativeFrom="column">
              <wp:posOffset>-9442</wp:posOffset>
            </wp:positionH>
            <wp:positionV relativeFrom="paragraph">
              <wp:posOffset>-2472</wp:posOffset>
            </wp:positionV>
            <wp:extent cx="838200" cy="295275"/>
            <wp:effectExtent l="0" t="0" r="0" b="0"/>
            <wp:wrapSquare wrapText="bothSides" distT="0" distB="0" distL="114300" distR="114300"/>
            <wp:docPr id="69"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286FB7" w:rsidRPr="00DE4A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B7"/>
    <w:rsid w:val="00286FB7"/>
    <w:rsid w:val="005C4FAB"/>
    <w:rsid w:val="0062526A"/>
    <w:rsid w:val="007B6D29"/>
    <w:rsid w:val="0092721D"/>
    <w:rsid w:val="00D3224E"/>
    <w:rsid w:val="00DE4A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6828"/>
  <w15:docId w15:val="{05C50CC7-7B41-DC4F-9329-E21605F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127D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4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3rIIS0XwAdYYRcXSlL8GGag4g==">AMUW2mUGbYkTdv7ZbGpBd76x/3iQzvRRY4N7uZZYob2nOcKv4+oVTdsSxEAv0nlCGPSnHrEc6/S/zqaP3eOAlaMvs1jtUx0bhvPeeMxawMqDbodEIbOMLyg=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Mirla</dc:creator>
  <cp:lastModifiedBy>Cunningham, Keah</cp:lastModifiedBy>
  <cp:revision>7</cp:revision>
  <dcterms:created xsi:type="dcterms:W3CDTF">2022-04-04T02:49:00Z</dcterms:created>
  <dcterms:modified xsi:type="dcterms:W3CDTF">2022-04-14T20:03:00Z</dcterms:modified>
</cp:coreProperties>
</file>