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B4FC3E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504EA4">
        <w:rPr>
          <w:rFonts w:asciiTheme="minorHAnsi" w:eastAsia="Calibri" w:hAnsiTheme="minorHAnsi" w:cstheme="minorHAnsi"/>
          <w:color w:val="000000"/>
          <w:lang w:val="es-US"/>
        </w:rPr>
        <w:t>4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DD7F53" w:rsidRPr="00DD7F53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44AEFBDA" w14:textId="77777777" w:rsidR="0082490E" w:rsidRDefault="0082490E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2490E">
        <w:rPr>
          <w:rFonts w:asciiTheme="minorHAnsi" w:eastAsia="Calibri" w:hAnsiTheme="minorHAnsi" w:cstheme="minorHAnsi"/>
          <w:color w:val="000000"/>
          <w:lang w:val="es-US"/>
        </w:rPr>
        <w:t>El cine desde México</w:t>
      </w:r>
    </w:p>
    <w:p w14:paraId="3C7D47B4" w14:textId="6875779E" w:rsidR="00384790" w:rsidRDefault="0082490E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2490E">
        <w:rPr>
          <w:rFonts w:asciiTheme="minorHAnsi" w:eastAsia="Calibri" w:hAnsiTheme="minorHAnsi" w:cstheme="minorHAnsi"/>
          <w:color w:val="000000"/>
          <w:lang w:val="es-US"/>
        </w:rPr>
        <w:t>Todo el poder (2000)</w:t>
      </w:r>
    </w:p>
    <w:p w14:paraId="7D7AD797" w14:textId="77777777" w:rsidR="0082490E" w:rsidRPr="002C4C5D" w:rsidRDefault="0082490E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EC655CA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(Narradora) Este el mundo, está divido en dos, por eso se está desbaratando.</w:t>
      </w:r>
    </w:p>
    <w:p w14:paraId="19D63294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95F058C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 xml:space="preserve">(Música) </w:t>
      </w:r>
    </w:p>
    <w:p w14:paraId="5D64A506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91BB6DC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(Adolescente) Así se les dice Ma, “nacos”.</w:t>
      </w:r>
    </w:p>
    <w:p w14:paraId="37431467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 xml:space="preserve">(Joven) Güerita, </w:t>
      </w:r>
      <w:proofErr w:type="spellStart"/>
      <w:r w:rsidRPr="0091632B">
        <w:rPr>
          <w:rFonts w:asciiTheme="minorHAnsi" w:hAnsiTheme="minorHAnsi" w:cstheme="minorHAnsi"/>
          <w:color w:val="000000"/>
          <w:lang w:val="es-US"/>
        </w:rPr>
        <w:t>mamasita</w:t>
      </w:r>
      <w:proofErr w:type="spellEnd"/>
      <w:r w:rsidRPr="0091632B">
        <w:rPr>
          <w:rFonts w:asciiTheme="minorHAnsi" w:hAnsiTheme="minorHAnsi" w:cstheme="minorHAnsi"/>
          <w:color w:val="000000"/>
          <w:lang w:val="es-US"/>
        </w:rPr>
        <w:t>.</w:t>
      </w:r>
    </w:p>
    <w:p w14:paraId="23727E46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(Portero) No pueden pasar.</w:t>
      </w:r>
    </w:p>
    <w:p w14:paraId="7A630883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(Adolescente) Yo les invité papá.</w:t>
      </w:r>
    </w:p>
    <w:p w14:paraId="444A7590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(Muchacho) No porque estés aquí eres que nosotros.</w:t>
      </w:r>
    </w:p>
    <w:p w14:paraId="778CE568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349CDA6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(Mujer) Es que no somos iguales.</w:t>
      </w:r>
    </w:p>
    <w:p w14:paraId="716357B5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(Joven) Esto es ellos contra nosotros.</w:t>
      </w:r>
    </w:p>
    <w:p w14:paraId="0B28A515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151C084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(Música: “vamos queriendo más y más”, “vamos queriendo más y más”)</w:t>
      </w:r>
    </w:p>
    <w:p w14:paraId="28535009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F323912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(Joven) ¡Ulises!</w:t>
      </w:r>
    </w:p>
    <w:p w14:paraId="64C42C2C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4DF7C82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(Muchacha) ¿Dónde conociste al galán?</w:t>
      </w:r>
    </w:p>
    <w:p w14:paraId="1CB86FFB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AACA11C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(Muchacha) Es el aborigen.</w:t>
      </w:r>
    </w:p>
    <w:p w14:paraId="7BADA076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F1C148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 xml:space="preserve">(Madre) Uno tiene que saber con </w:t>
      </w:r>
      <w:proofErr w:type="spellStart"/>
      <w:r w:rsidRPr="0091632B">
        <w:rPr>
          <w:rFonts w:asciiTheme="minorHAnsi" w:hAnsiTheme="minorHAnsi" w:cstheme="minorHAnsi"/>
          <w:color w:val="000000"/>
          <w:lang w:val="es-US"/>
        </w:rPr>
        <w:t>quien</w:t>
      </w:r>
      <w:proofErr w:type="spellEnd"/>
      <w:r w:rsidRPr="0091632B">
        <w:rPr>
          <w:rFonts w:asciiTheme="minorHAnsi" w:hAnsiTheme="minorHAnsi" w:cstheme="minorHAnsi"/>
          <w:color w:val="000000"/>
          <w:lang w:val="es-US"/>
        </w:rPr>
        <w:t xml:space="preserve"> sí, y con quien no.</w:t>
      </w:r>
    </w:p>
    <w:p w14:paraId="2B90CF15" w14:textId="77777777" w:rsidR="0091632B" w:rsidRPr="0091632B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AE8F3A4" w14:textId="5DEF1B88" w:rsidR="00611F57" w:rsidRDefault="0091632B" w:rsidP="0091632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1632B">
        <w:rPr>
          <w:rFonts w:asciiTheme="minorHAnsi" w:hAnsiTheme="minorHAnsi" w:cstheme="minorHAnsi"/>
          <w:color w:val="000000"/>
          <w:lang w:val="es-US"/>
        </w:rPr>
        <w:t>(Narradora) Nadie dijo que el amor no duele.</w:t>
      </w:r>
    </w:p>
    <w:p w14:paraId="39001EC7" w14:textId="77777777" w:rsidR="0091632B" w:rsidRDefault="0091632B" w:rsidP="0091632B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716069" w14:textId="77777777" w:rsidR="0082490E" w:rsidRPr="002C4C5D" w:rsidRDefault="0082490E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C5A5E"/>
    <w:rsid w:val="001D0699"/>
    <w:rsid w:val="002608AF"/>
    <w:rsid w:val="0026189D"/>
    <w:rsid w:val="002A0EE7"/>
    <w:rsid w:val="002C4C5D"/>
    <w:rsid w:val="002F4B28"/>
    <w:rsid w:val="0036097F"/>
    <w:rsid w:val="00374464"/>
    <w:rsid w:val="00384790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11F57"/>
    <w:rsid w:val="00653539"/>
    <w:rsid w:val="006559A4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2490E"/>
    <w:rsid w:val="00851712"/>
    <w:rsid w:val="00897E89"/>
    <w:rsid w:val="00897FE3"/>
    <w:rsid w:val="008D72DE"/>
    <w:rsid w:val="00905BF5"/>
    <w:rsid w:val="0091632B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D7F53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3</cp:revision>
  <dcterms:created xsi:type="dcterms:W3CDTF">2021-05-10T18:10:00Z</dcterms:created>
  <dcterms:modified xsi:type="dcterms:W3CDTF">2021-05-10T18:51:00Z</dcterms:modified>
</cp:coreProperties>
</file>